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FB" w:rsidRPr="00061E7A" w:rsidRDefault="00F44AFB" w:rsidP="00C00211">
      <w:pPr>
        <w:pStyle w:val="ConsNonformat"/>
        <w:widowControl/>
        <w:spacing w:line="252" w:lineRule="auto"/>
      </w:pPr>
    </w:p>
    <w:p w:rsidR="008C6B38" w:rsidRDefault="008C6B38" w:rsidP="00C00211">
      <w:pPr>
        <w:pStyle w:val="ConsTitle"/>
        <w:widowControl/>
        <w:spacing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НА ОКАЗАНИЕ УСЛУГ</w:t>
      </w:r>
    </w:p>
    <w:p w:rsidR="00F44AFB" w:rsidRDefault="008C6B38" w:rsidP="00C00211">
      <w:pPr>
        <w:pStyle w:val="ConsTitle"/>
        <w:widowControl/>
        <w:spacing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РАЗРАБОТКЕ ДИЗАЙН-ПРОЕКТА.</w:t>
      </w:r>
      <w:r w:rsidR="00F44AFB" w:rsidRPr="00061E7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№____</w:t>
      </w:r>
    </w:p>
    <w:p w:rsidR="008C6B38" w:rsidRPr="00061E7A" w:rsidRDefault="008C6B38" w:rsidP="00C00211">
      <w:pPr>
        <w:pStyle w:val="ConsTitle"/>
        <w:widowControl/>
        <w:spacing w:line="252" w:lineRule="auto"/>
        <w:jc w:val="center"/>
        <w:rPr>
          <w:rFonts w:ascii="Times New Roman" w:hAnsi="Times New Roman"/>
          <w:sz w:val="24"/>
          <w:szCs w:val="24"/>
        </w:rPr>
      </w:pPr>
    </w:p>
    <w:p w:rsidR="00F44AFB" w:rsidRPr="00061E7A" w:rsidRDefault="00F44AFB" w:rsidP="00C00211">
      <w:pPr>
        <w:pStyle w:val="ConsNonformat"/>
        <w:widowControl/>
        <w:spacing w:line="252" w:lineRule="auto"/>
        <w:rPr>
          <w:rFonts w:ascii="Times New Roman" w:hAnsi="Times New Roman"/>
          <w:sz w:val="24"/>
        </w:rPr>
      </w:pPr>
      <w:r w:rsidRPr="00061E7A">
        <w:rPr>
          <w:rFonts w:ascii="Times New Roman" w:hAnsi="Times New Roman"/>
          <w:sz w:val="24"/>
        </w:rPr>
        <w:t xml:space="preserve">г. Санкт-Петербург                                                                                  </w:t>
      </w:r>
      <w:r w:rsidRPr="00061E7A">
        <w:rPr>
          <w:rFonts w:ascii="Times New Roman" w:hAnsi="Times New Roman"/>
          <w:sz w:val="24"/>
        </w:rPr>
        <w:tab/>
      </w:r>
      <w:r w:rsidRPr="00061E7A">
        <w:rPr>
          <w:rFonts w:ascii="Times New Roman" w:hAnsi="Times New Roman"/>
          <w:sz w:val="24"/>
        </w:rPr>
        <w:tab/>
        <w:t xml:space="preserve">  "</w:t>
      </w:r>
      <w:r w:rsidR="008C6B38">
        <w:rPr>
          <w:rFonts w:ascii="Times New Roman" w:hAnsi="Times New Roman"/>
          <w:sz w:val="24"/>
        </w:rPr>
        <w:t>__</w:t>
      </w:r>
      <w:r w:rsidRPr="00061E7A">
        <w:rPr>
          <w:rFonts w:ascii="Times New Roman" w:hAnsi="Times New Roman"/>
          <w:sz w:val="24"/>
        </w:rPr>
        <w:t xml:space="preserve">" </w:t>
      </w:r>
      <w:r w:rsidR="008C6B38">
        <w:rPr>
          <w:rFonts w:ascii="Times New Roman" w:hAnsi="Times New Roman"/>
          <w:sz w:val="24"/>
        </w:rPr>
        <w:t>______</w:t>
      </w:r>
      <w:r w:rsidRPr="00061E7A">
        <w:rPr>
          <w:rFonts w:ascii="Times New Roman" w:hAnsi="Times New Roman"/>
          <w:sz w:val="24"/>
        </w:rPr>
        <w:t xml:space="preserve"> 201</w:t>
      </w:r>
      <w:r w:rsidR="008C6B38">
        <w:rPr>
          <w:rFonts w:ascii="Times New Roman" w:hAnsi="Times New Roman"/>
          <w:sz w:val="24"/>
        </w:rPr>
        <w:t>7</w:t>
      </w:r>
      <w:r w:rsidRPr="00061E7A">
        <w:rPr>
          <w:rFonts w:ascii="Times New Roman" w:hAnsi="Times New Roman"/>
          <w:sz w:val="24"/>
        </w:rPr>
        <w:t>г.</w:t>
      </w:r>
    </w:p>
    <w:p w:rsidR="00F44AFB" w:rsidRPr="00061E7A" w:rsidRDefault="00F44AFB" w:rsidP="00C00211">
      <w:pPr>
        <w:pStyle w:val="ConsNonformat"/>
        <w:widowControl/>
        <w:spacing w:line="252" w:lineRule="auto"/>
        <w:rPr>
          <w:rFonts w:ascii="Times New Roman" w:hAnsi="Times New Roman"/>
          <w:sz w:val="24"/>
        </w:rPr>
      </w:pPr>
    </w:p>
    <w:p w:rsidR="00F44AFB" w:rsidRPr="00061E7A" w:rsidRDefault="00414BA0" w:rsidP="00C00211">
      <w:pPr>
        <w:pStyle w:val="ConsPlusNonformat"/>
        <w:spacing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E7A">
        <w:rPr>
          <w:rFonts w:ascii="Times New Roman" w:hAnsi="Times New Roman" w:cs="Times New Roman"/>
          <w:b/>
          <w:bCs/>
          <w:sz w:val="24"/>
          <w:szCs w:val="24"/>
        </w:rPr>
        <w:t>Гражданин</w:t>
      </w:r>
      <w:r w:rsidR="00782F7B">
        <w:rPr>
          <w:rFonts w:ascii="Times New Roman" w:hAnsi="Times New Roman" w:cs="Times New Roman"/>
          <w:b/>
          <w:bCs/>
          <w:sz w:val="24"/>
          <w:szCs w:val="24"/>
        </w:rPr>
        <w:t>(ка)</w:t>
      </w:r>
      <w:r w:rsidR="00782F7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486E01">
        <w:rPr>
          <w:rFonts w:ascii="Times New Roman" w:hAnsi="Times New Roman" w:cs="Times New Roman"/>
          <w:sz w:val="24"/>
          <w:szCs w:val="24"/>
        </w:rPr>
        <w:t>___________________</w:t>
      </w:r>
      <w:r w:rsidR="00782F7B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414BA0" w:rsidRPr="00061E7A" w:rsidRDefault="00F44AFB" w:rsidP="00C00211">
      <w:pPr>
        <w:spacing w:line="252" w:lineRule="auto"/>
        <w:ind w:firstLine="708"/>
        <w:jc w:val="both"/>
      </w:pPr>
      <w:r w:rsidRPr="00061E7A">
        <w:rPr>
          <w:b/>
          <w:bCs/>
        </w:rPr>
        <w:t>Общество с ограниченной ответственностью</w:t>
      </w:r>
      <w:r w:rsidRPr="00061E7A">
        <w:rPr>
          <w:b/>
        </w:rPr>
        <w:t xml:space="preserve"> «Альянс-Строй</w:t>
      </w:r>
      <w:r w:rsidR="00782F7B">
        <w:t>»</w:t>
      </w:r>
      <w:r w:rsidR="00414BA0" w:rsidRPr="00061E7A">
        <w:t xml:space="preserve">, </w:t>
      </w:r>
      <w:r w:rsidRPr="00061E7A">
        <w:t>именуем</w:t>
      </w:r>
      <w:r w:rsidR="00414BA0" w:rsidRPr="00061E7A">
        <w:t>ое</w:t>
      </w:r>
      <w:r w:rsidRPr="00061E7A">
        <w:t xml:space="preserve">  в дальнейшем </w:t>
      </w:r>
      <w:r w:rsidRPr="00061E7A">
        <w:rPr>
          <w:b/>
          <w:bCs/>
        </w:rPr>
        <w:t xml:space="preserve"> «</w:t>
      </w:r>
      <w:r w:rsidR="00486E01">
        <w:rPr>
          <w:b/>
          <w:bCs/>
        </w:rPr>
        <w:t>ИСПОЛНИТЕЛЬ</w:t>
      </w:r>
      <w:r w:rsidRPr="00061E7A">
        <w:rPr>
          <w:b/>
          <w:bCs/>
        </w:rPr>
        <w:t>»</w:t>
      </w:r>
      <w:r w:rsidRPr="00061E7A">
        <w:rPr>
          <w:b/>
        </w:rPr>
        <w:t xml:space="preserve"> </w:t>
      </w:r>
      <w:r w:rsidRPr="00061E7A">
        <w:t xml:space="preserve">в лице Генерального директора Сергеева С.В., действующего на основании Устава, с другой стороны, </w:t>
      </w:r>
    </w:p>
    <w:p w:rsidR="00F44AFB" w:rsidRPr="00061E7A" w:rsidRDefault="00F44AFB" w:rsidP="00C00211">
      <w:pPr>
        <w:spacing w:line="252" w:lineRule="auto"/>
        <w:ind w:firstLine="708"/>
        <w:jc w:val="both"/>
      </w:pPr>
      <w:r w:rsidRPr="00061E7A">
        <w:t xml:space="preserve">совместно именуемые Стороны, заключили настоящий </w:t>
      </w:r>
      <w:r w:rsidR="00486E01">
        <w:t xml:space="preserve">Договор </w:t>
      </w:r>
      <w:r w:rsidR="007F79FD" w:rsidRPr="00061E7A">
        <w:t xml:space="preserve"> (далее – «</w:t>
      </w:r>
      <w:r w:rsidR="007F79FD" w:rsidRPr="00061E7A">
        <w:rPr>
          <w:b/>
        </w:rPr>
        <w:t>Договор</w:t>
      </w:r>
      <w:r w:rsidR="007F79FD" w:rsidRPr="00061E7A">
        <w:t xml:space="preserve">») </w:t>
      </w:r>
      <w:r w:rsidRPr="00061E7A">
        <w:t xml:space="preserve"> о нижеследующем:</w:t>
      </w:r>
    </w:p>
    <w:p w:rsidR="00F44AFB" w:rsidRPr="00061E7A" w:rsidRDefault="00F44AFB" w:rsidP="00C00211">
      <w:pPr>
        <w:pStyle w:val="ConsNonformat"/>
        <w:widowControl/>
        <w:spacing w:line="252" w:lineRule="auto"/>
        <w:rPr>
          <w:rFonts w:ascii="Times New Roman" w:hAnsi="Times New Roman"/>
          <w:sz w:val="24"/>
        </w:rPr>
      </w:pPr>
    </w:p>
    <w:p w:rsidR="00F44AFB" w:rsidRPr="00061E7A" w:rsidRDefault="00F44AFB" w:rsidP="00C00211">
      <w:pPr>
        <w:pStyle w:val="ConsNormal"/>
        <w:widowControl/>
        <w:numPr>
          <w:ilvl w:val="0"/>
          <w:numId w:val="5"/>
        </w:numPr>
        <w:spacing w:line="252" w:lineRule="auto"/>
        <w:jc w:val="center"/>
        <w:rPr>
          <w:rFonts w:ascii="Times New Roman" w:hAnsi="Times New Roman"/>
          <w:b/>
          <w:sz w:val="24"/>
        </w:rPr>
      </w:pPr>
      <w:r w:rsidRPr="00061E7A">
        <w:rPr>
          <w:rFonts w:ascii="Times New Roman" w:hAnsi="Times New Roman"/>
          <w:b/>
          <w:sz w:val="24"/>
        </w:rPr>
        <w:t>ПРЕДМЕТ ДОГОВОРА</w:t>
      </w:r>
    </w:p>
    <w:p w:rsidR="00F44AFB" w:rsidRPr="00061E7A" w:rsidRDefault="00F44AFB" w:rsidP="00C00211">
      <w:pPr>
        <w:pStyle w:val="ConsNonformat"/>
        <w:widowControl/>
        <w:spacing w:line="252" w:lineRule="auto"/>
        <w:rPr>
          <w:rFonts w:ascii="Times New Roman" w:hAnsi="Times New Roman"/>
          <w:sz w:val="24"/>
        </w:rPr>
      </w:pPr>
    </w:p>
    <w:p w:rsidR="00F44AFB" w:rsidRPr="00061E7A" w:rsidRDefault="00486E01" w:rsidP="00C00211">
      <w:pPr>
        <w:pStyle w:val="ab"/>
        <w:numPr>
          <w:ilvl w:val="1"/>
          <w:numId w:val="5"/>
        </w:numPr>
        <w:spacing w:before="40" w:after="40" w:line="252" w:lineRule="auto"/>
        <w:jc w:val="both"/>
      </w:pPr>
      <w:r w:rsidRPr="00486E01">
        <w:t>Заказчик поручает, а Исполнитель принимает на себя обязательства по выполнению дизайн - проекта помещения(ий), расположенного по адресу: г. Санкт-Петербург, ___________________________________________. Предварительный размер общей площади помещения(ий) составляет _________________ кв.м. по полу.</w:t>
      </w:r>
      <w:r w:rsidR="00F44AFB" w:rsidRPr="00061E7A">
        <w:t>.</w:t>
      </w:r>
    </w:p>
    <w:p w:rsidR="00F44AFB" w:rsidRDefault="00486E01" w:rsidP="00C00211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486E01">
        <w:rPr>
          <w:rFonts w:ascii="Times New Roman" w:hAnsi="Times New Roman"/>
          <w:sz w:val="24"/>
          <w:szCs w:val="24"/>
        </w:rPr>
        <w:t>Дизайн – проект (далее – проект) разрабатывается по заданию Заказчика (Техническому заданию – Приложение №1), согласованному с Исполнителем и представляет собой рабочий проект, существующий в виде эскизов и чертежей. Состав проекта – Приложение №2.</w:t>
      </w:r>
    </w:p>
    <w:p w:rsidR="007F79FD" w:rsidRPr="00486E01" w:rsidRDefault="00486E01" w:rsidP="00486E01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486E01">
        <w:rPr>
          <w:rFonts w:ascii="Times New Roman" w:hAnsi="Times New Roman"/>
          <w:sz w:val="24"/>
          <w:szCs w:val="24"/>
        </w:rPr>
        <w:t>3аказчик обязуется принять и оплатить выполненные работы, на условиях, предусмотренных настоящим Договором.</w:t>
      </w:r>
    </w:p>
    <w:p w:rsidR="00486E01" w:rsidRPr="00486E01" w:rsidRDefault="00486E01" w:rsidP="00486E01">
      <w:pPr>
        <w:pStyle w:val="ConsNormal"/>
        <w:widowControl/>
        <w:spacing w:line="252" w:lineRule="auto"/>
        <w:ind w:left="870" w:firstLine="0"/>
        <w:jc w:val="both"/>
        <w:rPr>
          <w:rFonts w:ascii="Times New Roman" w:hAnsi="Times New Roman"/>
          <w:sz w:val="24"/>
          <w:szCs w:val="24"/>
        </w:rPr>
      </w:pPr>
    </w:p>
    <w:p w:rsidR="00F44AFB" w:rsidRPr="00061E7A" w:rsidRDefault="00F44AFB" w:rsidP="00C00211">
      <w:pPr>
        <w:pStyle w:val="ConsNormal"/>
        <w:widowControl/>
        <w:numPr>
          <w:ilvl w:val="0"/>
          <w:numId w:val="5"/>
        </w:numPr>
        <w:spacing w:line="252" w:lineRule="auto"/>
        <w:jc w:val="center"/>
        <w:rPr>
          <w:rFonts w:ascii="Times New Roman" w:hAnsi="Times New Roman"/>
          <w:b/>
          <w:sz w:val="24"/>
        </w:rPr>
      </w:pPr>
      <w:r w:rsidRPr="00061E7A">
        <w:rPr>
          <w:rFonts w:ascii="Times New Roman" w:hAnsi="Times New Roman"/>
          <w:b/>
          <w:sz w:val="24"/>
        </w:rPr>
        <w:t>СТОИМОСТЬ РАБОТ ПО ДОГОВОРУ</w:t>
      </w:r>
    </w:p>
    <w:p w:rsidR="00F44AFB" w:rsidRPr="00061E7A" w:rsidRDefault="00F44AFB" w:rsidP="00C00211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b/>
          <w:sz w:val="24"/>
        </w:rPr>
      </w:pPr>
    </w:p>
    <w:p w:rsidR="006A3A3E" w:rsidRDefault="006A3A3E" w:rsidP="00C00211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6A3A3E">
        <w:rPr>
          <w:rFonts w:ascii="Times New Roman" w:hAnsi="Times New Roman"/>
          <w:sz w:val="24"/>
          <w:szCs w:val="24"/>
        </w:rPr>
        <w:t>Общая стоимость услуг по настоящему Договору на момент его заключения составляет ____________________________ / ___________________________________</w:t>
      </w:r>
      <w:r w:rsidR="00261114">
        <w:rPr>
          <w:rFonts w:ascii="Times New Roman" w:hAnsi="Times New Roman"/>
          <w:sz w:val="24"/>
          <w:szCs w:val="24"/>
        </w:rPr>
        <w:t>____ / рублей</w:t>
      </w:r>
      <w:r w:rsidRPr="006A3A3E">
        <w:rPr>
          <w:rFonts w:ascii="Times New Roman" w:hAnsi="Times New Roman"/>
          <w:sz w:val="24"/>
          <w:szCs w:val="24"/>
        </w:rPr>
        <w:t>. Стоимость услуг по настоящему договору устанавливается сторонами в Расчете стоимости услуг (Приложение №5).</w:t>
      </w:r>
    </w:p>
    <w:p w:rsidR="006A3A3E" w:rsidRDefault="006A3A3E" w:rsidP="00C00211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6A3A3E">
        <w:rPr>
          <w:rFonts w:ascii="Times New Roman" w:hAnsi="Times New Roman"/>
          <w:sz w:val="24"/>
          <w:szCs w:val="24"/>
        </w:rPr>
        <w:t>Стоимость услуг и размер общей площади помещения(ий) по настоящему Договору, указанные в Расчете стоимости услуг (Приложение №5) подлежат корректировке на основании результатов обмеров, проведенных Исполнителем, о чем стороны заключают дополнительное соглашение к настоящему договору.</w:t>
      </w:r>
    </w:p>
    <w:p w:rsidR="006A3A3E" w:rsidRDefault="006A3A3E" w:rsidP="00C00211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6A3A3E">
        <w:rPr>
          <w:rFonts w:ascii="Times New Roman" w:hAnsi="Times New Roman"/>
          <w:sz w:val="24"/>
          <w:szCs w:val="24"/>
        </w:rPr>
        <w:t>Стоимость может быть изменена в сторону увеличения в результате изменения Заказчиком объемов работ (глубины проработки проекта).</w:t>
      </w:r>
    </w:p>
    <w:p w:rsidR="006A3A3E" w:rsidRDefault="006A3A3E" w:rsidP="00C00211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6A3A3E">
        <w:rPr>
          <w:rFonts w:ascii="Times New Roman" w:hAnsi="Times New Roman"/>
          <w:sz w:val="24"/>
          <w:szCs w:val="24"/>
        </w:rPr>
        <w:t>Любое изменение стоимости работ оформляется дополнительным соглашением между Заказчиком и Исполнителем, становящимся с момента подписания неотъемлемой частью настоящего Договора.</w:t>
      </w:r>
    </w:p>
    <w:p w:rsidR="006A3A3E" w:rsidRPr="006A3A3E" w:rsidRDefault="006A3A3E" w:rsidP="006A3A3E">
      <w:pPr>
        <w:pStyle w:val="ConsNormal"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6A3A3E">
        <w:rPr>
          <w:rFonts w:ascii="Times New Roman" w:hAnsi="Times New Roman"/>
          <w:sz w:val="24"/>
          <w:szCs w:val="24"/>
        </w:rPr>
        <w:t>Оплата работ производится в два этапа:</w:t>
      </w:r>
    </w:p>
    <w:p w:rsidR="006A3A3E" w:rsidRPr="006A3A3E" w:rsidRDefault="006A3A3E" w:rsidP="006A3A3E">
      <w:pPr>
        <w:pStyle w:val="ConsNormal"/>
        <w:spacing w:line="252" w:lineRule="auto"/>
        <w:ind w:left="870" w:firstLine="0"/>
        <w:jc w:val="both"/>
        <w:rPr>
          <w:rFonts w:ascii="Times New Roman" w:hAnsi="Times New Roman"/>
          <w:sz w:val="24"/>
          <w:szCs w:val="24"/>
        </w:rPr>
      </w:pPr>
      <w:r w:rsidRPr="006A3A3E">
        <w:rPr>
          <w:rFonts w:ascii="Times New Roman" w:hAnsi="Times New Roman"/>
          <w:sz w:val="24"/>
          <w:szCs w:val="24"/>
        </w:rPr>
        <w:t xml:space="preserve"> Аванс, в размере ______________________ / ____________________</w:t>
      </w:r>
      <w:r w:rsidR="00261114">
        <w:rPr>
          <w:rFonts w:ascii="Times New Roman" w:hAnsi="Times New Roman"/>
          <w:sz w:val="24"/>
          <w:szCs w:val="24"/>
        </w:rPr>
        <w:t xml:space="preserve">__________ / рублей, </w:t>
      </w:r>
      <w:r w:rsidRPr="006A3A3E">
        <w:rPr>
          <w:rFonts w:ascii="Times New Roman" w:hAnsi="Times New Roman"/>
          <w:sz w:val="24"/>
          <w:szCs w:val="24"/>
        </w:rPr>
        <w:t xml:space="preserve"> оплачивается Заказчиком в день подписания настоящего договора.</w:t>
      </w:r>
    </w:p>
    <w:p w:rsidR="006A3A3E" w:rsidRDefault="006A3A3E" w:rsidP="006A3A3E">
      <w:pPr>
        <w:pStyle w:val="ConsNormal"/>
        <w:widowControl/>
        <w:spacing w:line="252" w:lineRule="auto"/>
        <w:ind w:left="870" w:firstLine="0"/>
        <w:jc w:val="both"/>
        <w:rPr>
          <w:rFonts w:ascii="Times New Roman" w:hAnsi="Times New Roman"/>
          <w:sz w:val="24"/>
          <w:szCs w:val="24"/>
        </w:rPr>
      </w:pPr>
      <w:r w:rsidRPr="006A3A3E">
        <w:rPr>
          <w:rFonts w:ascii="Times New Roman" w:hAnsi="Times New Roman"/>
          <w:sz w:val="24"/>
          <w:szCs w:val="24"/>
        </w:rPr>
        <w:t>Окончательный расчет за выполненные работы оплачивается Заказчиком не позднее 5 (пяти) банковских дней после полного их завершения и подписания акта сдачи-приемки (Приложение № 3).</w:t>
      </w:r>
    </w:p>
    <w:p w:rsidR="006A3A3E" w:rsidRDefault="006A3A3E" w:rsidP="006A3A3E">
      <w:pPr>
        <w:pStyle w:val="ConsNormal"/>
        <w:widowControl/>
        <w:spacing w:line="252" w:lineRule="auto"/>
        <w:ind w:left="870" w:firstLine="0"/>
        <w:jc w:val="both"/>
        <w:rPr>
          <w:rFonts w:ascii="Times New Roman" w:hAnsi="Times New Roman"/>
          <w:sz w:val="24"/>
          <w:szCs w:val="24"/>
        </w:rPr>
      </w:pPr>
    </w:p>
    <w:p w:rsidR="006A3A3E" w:rsidRDefault="006A3A3E" w:rsidP="006A3A3E">
      <w:pPr>
        <w:pStyle w:val="ConsNormal"/>
        <w:widowControl/>
        <w:spacing w:line="252" w:lineRule="auto"/>
        <w:ind w:left="870" w:firstLine="0"/>
        <w:jc w:val="both"/>
        <w:rPr>
          <w:rFonts w:ascii="Times New Roman" w:hAnsi="Times New Roman"/>
          <w:sz w:val="24"/>
          <w:szCs w:val="24"/>
        </w:rPr>
      </w:pPr>
    </w:p>
    <w:p w:rsidR="006A3A3E" w:rsidRDefault="006A3A3E" w:rsidP="006A3A3E">
      <w:pPr>
        <w:pStyle w:val="ConsNormal"/>
        <w:widowControl/>
        <w:spacing w:line="252" w:lineRule="auto"/>
        <w:ind w:left="870" w:firstLine="0"/>
        <w:jc w:val="both"/>
        <w:rPr>
          <w:rFonts w:ascii="Times New Roman" w:hAnsi="Times New Roman"/>
          <w:sz w:val="24"/>
          <w:szCs w:val="24"/>
        </w:rPr>
      </w:pPr>
    </w:p>
    <w:p w:rsidR="006A3A3E" w:rsidRDefault="006A3A3E" w:rsidP="006A3A3E">
      <w:pPr>
        <w:pStyle w:val="ConsNormal"/>
        <w:widowControl/>
        <w:spacing w:line="252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44AFB" w:rsidRDefault="006A3A3E" w:rsidP="006A3A3E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6A3A3E">
        <w:rPr>
          <w:rFonts w:ascii="Times New Roman" w:hAnsi="Times New Roman"/>
          <w:sz w:val="24"/>
          <w:szCs w:val="24"/>
        </w:rPr>
        <w:t>Расчеты за выполненные услуги производятся любым не запрещенным законом способом.</w:t>
      </w:r>
    </w:p>
    <w:p w:rsidR="006A3A3E" w:rsidRDefault="006A3A3E" w:rsidP="006A3A3E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6A3A3E">
        <w:rPr>
          <w:rFonts w:ascii="Times New Roman" w:hAnsi="Times New Roman"/>
          <w:sz w:val="24"/>
          <w:szCs w:val="24"/>
        </w:rPr>
        <w:t>Стоимость авторского надзора за реализацией данного проекта не входит в цену Договора.</w:t>
      </w:r>
    </w:p>
    <w:p w:rsidR="006A3A3E" w:rsidRDefault="006A3A3E" w:rsidP="006A3A3E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6A3A3E">
        <w:rPr>
          <w:rFonts w:ascii="Times New Roman" w:hAnsi="Times New Roman"/>
          <w:sz w:val="24"/>
          <w:szCs w:val="24"/>
        </w:rPr>
        <w:t>При необходимости выдачи чертежей из состава дизайн-проекта (Приложение №2) до окончания работ по Договору, Заказчик оплачивает 100% стоимости работ по настоящему Договору.</w:t>
      </w:r>
    </w:p>
    <w:p w:rsidR="00261114" w:rsidRPr="006A3A3E" w:rsidRDefault="00261114" w:rsidP="00261114">
      <w:pPr>
        <w:pStyle w:val="ConsNormal"/>
        <w:widowControl/>
        <w:spacing w:line="252" w:lineRule="auto"/>
        <w:ind w:left="870" w:firstLine="0"/>
        <w:jc w:val="both"/>
        <w:rPr>
          <w:rFonts w:ascii="Times New Roman" w:hAnsi="Times New Roman"/>
          <w:sz w:val="24"/>
          <w:szCs w:val="24"/>
        </w:rPr>
      </w:pPr>
    </w:p>
    <w:p w:rsidR="00F44AFB" w:rsidRPr="00061E7A" w:rsidRDefault="00261114" w:rsidP="00C00211">
      <w:pPr>
        <w:pStyle w:val="ConsNormal"/>
        <w:widowControl/>
        <w:numPr>
          <w:ilvl w:val="0"/>
          <w:numId w:val="5"/>
        </w:num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ПОРЯДОК ВЫПОЛНЕНИЯ РАБОТ</w:t>
      </w:r>
    </w:p>
    <w:p w:rsidR="00F44AFB" w:rsidRPr="00061E7A" w:rsidRDefault="00F44AFB" w:rsidP="00C00211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61114" w:rsidRDefault="00F44AFB" w:rsidP="00F102D0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261114">
        <w:rPr>
          <w:rFonts w:ascii="Times New Roman" w:hAnsi="Times New Roman"/>
          <w:sz w:val="24"/>
          <w:szCs w:val="24"/>
        </w:rPr>
        <w:t xml:space="preserve"> </w:t>
      </w:r>
      <w:r w:rsidR="00261114" w:rsidRPr="00261114">
        <w:rPr>
          <w:rFonts w:ascii="Times New Roman" w:hAnsi="Times New Roman"/>
          <w:sz w:val="24"/>
          <w:szCs w:val="24"/>
        </w:rPr>
        <w:t>Заказчик предоставляет Исполнителю для согласования заполненное Приложение №1 к Договору «Техническое задание».</w:t>
      </w:r>
    </w:p>
    <w:p w:rsidR="00F102D0" w:rsidRDefault="00F44AFB" w:rsidP="00F102D0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F102D0">
        <w:rPr>
          <w:rFonts w:ascii="Times New Roman" w:hAnsi="Times New Roman"/>
          <w:sz w:val="24"/>
          <w:szCs w:val="24"/>
        </w:rPr>
        <w:t xml:space="preserve"> </w:t>
      </w:r>
      <w:r w:rsidR="00F102D0" w:rsidRPr="00F102D0">
        <w:rPr>
          <w:rFonts w:ascii="Times New Roman" w:hAnsi="Times New Roman"/>
          <w:sz w:val="24"/>
          <w:szCs w:val="24"/>
        </w:rPr>
        <w:t>Исполнитель приступает к выполнению обмеров помещений и разработке вариантов планов расстановки мебели и оборудования. Целью данного этапа является рассмотреть возможные варианты перепланировок объекта.</w:t>
      </w:r>
    </w:p>
    <w:p w:rsidR="00F102D0" w:rsidRDefault="00F44AFB" w:rsidP="00F102D0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F102D0">
        <w:rPr>
          <w:rFonts w:ascii="Times New Roman" w:hAnsi="Times New Roman"/>
          <w:sz w:val="24"/>
          <w:szCs w:val="24"/>
        </w:rPr>
        <w:t xml:space="preserve"> </w:t>
      </w:r>
      <w:r w:rsidR="00F102D0" w:rsidRPr="00F102D0">
        <w:rPr>
          <w:rFonts w:ascii="Times New Roman" w:hAnsi="Times New Roman"/>
          <w:sz w:val="24"/>
          <w:szCs w:val="24"/>
        </w:rPr>
        <w:t>На выбор Заказчику предлагается три варианта планов расстановки мебели и оборудования. Заказчик рассматривает предложенные варианты, при необходимости вносит корректировки, предварительно согласовав их с Исполнителем; утверждает и согласовывает с Исполнителем один, полностью устраивающий его План расстановки мебели и оборудования (АИ-6, Приложение №3).</w:t>
      </w:r>
    </w:p>
    <w:p w:rsidR="00F102D0" w:rsidRDefault="00F102D0" w:rsidP="00F102D0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F102D0">
        <w:rPr>
          <w:rFonts w:ascii="Times New Roman" w:hAnsi="Times New Roman"/>
          <w:sz w:val="24"/>
          <w:szCs w:val="24"/>
        </w:rPr>
        <w:t>Утвержденный и согласованный План расстановки мебели и оборудования становится основанием для дальнейшей разработки всех разделов дизайн-проекта. Заказчик извещен, что любые изменения планировочного решения после его утверждения и согласования влекут изменения во всех разделах дизайн-проекта, могут повлечь существенное удорожание дизайн-проекта и увеличение сроков выполнения работ Исполнителем.</w:t>
      </w:r>
    </w:p>
    <w:p w:rsidR="00F102D0" w:rsidRDefault="00F44AFB" w:rsidP="00F102D0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F102D0">
        <w:rPr>
          <w:rFonts w:ascii="Times New Roman" w:hAnsi="Times New Roman"/>
          <w:sz w:val="24"/>
          <w:szCs w:val="24"/>
        </w:rPr>
        <w:t xml:space="preserve"> </w:t>
      </w:r>
      <w:r w:rsidR="00F102D0" w:rsidRPr="00F102D0">
        <w:rPr>
          <w:rFonts w:ascii="Times New Roman" w:hAnsi="Times New Roman"/>
          <w:sz w:val="24"/>
          <w:szCs w:val="24"/>
        </w:rPr>
        <w:t>Исполнитель выполняет работы по разработке концепции интерьера объекта (не более трех концепций), комплектует необходимыми чистовыми отделочными материалами, предметами мебели и оборудования, поставляемыми магазинами г. Санкт-Петербурга. 3.6. Исполнитель выполняет чертежи и перспективы помещений, согласно Приложению №2 «Состав дизайн-проекта» по предварительно подобранным и согласованным с Заказчиком материалам.</w:t>
      </w:r>
    </w:p>
    <w:p w:rsidR="00F102D0" w:rsidRDefault="00F102D0" w:rsidP="00F102D0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F102D0">
        <w:rPr>
          <w:rFonts w:ascii="Times New Roman" w:hAnsi="Times New Roman"/>
          <w:sz w:val="24"/>
          <w:szCs w:val="24"/>
        </w:rPr>
        <w:t>Встречи для обсуждения и/или сдачи дизайн-проекта осуществляются в офисе Исполнителя. В случае невозможности приезда Заказчика в офис Исполнителя обмен информацией, касающейся деталей дизайн-проекта, может осуществляться путем электронной переписки в порядке и по адресам электронной почты, установленным пунктами 11.5. и 11.6.</w:t>
      </w:r>
    </w:p>
    <w:p w:rsidR="00F44AFB" w:rsidRPr="00061E7A" w:rsidRDefault="00F44AFB" w:rsidP="00F102D0">
      <w:pPr>
        <w:pStyle w:val="ConsNormal"/>
        <w:widowControl/>
        <w:spacing w:line="252" w:lineRule="auto"/>
        <w:ind w:left="870" w:firstLine="0"/>
        <w:jc w:val="both"/>
        <w:rPr>
          <w:rFonts w:ascii="Times New Roman" w:hAnsi="Times New Roman"/>
          <w:sz w:val="24"/>
          <w:szCs w:val="24"/>
        </w:rPr>
      </w:pPr>
      <w:r w:rsidRPr="00061E7A">
        <w:rPr>
          <w:rFonts w:ascii="Times New Roman" w:hAnsi="Times New Roman"/>
          <w:sz w:val="24"/>
          <w:szCs w:val="24"/>
        </w:rPr>
        <w:t xml:space="preserve"> </w:t>
      </w:r>
    </w:p>
    <w:p w:rsidR="00F44AFB" w:rsidRPr="00061E7A" w:rsidRDefault="00F44AFB" w:rsidP="00C00211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44AFB" w:rsidRPr="00061E7A" w:rsidRDefault="00F44AFB" w:rsidP="00C00211">
      <w:pPr>
        <w:pStyle w:val="ConsNormal"/>
        <w:widowControl/>
        <w:numPr>
          <w:ilvl w:val="0"/>
          <w:numId w:val="5"/>
        </w:num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061E7A">
        <w:rPr>
          <w:rFonts w:ascii="Times New Roman" w:hAnsi="Times New Roman"/>
          <w:b/>
          <w:sz w:val="24"/>
          <w:szCs w:val="24"/>
        </w:rPr>
        <w:t xml:space="preserve"> </w:t>
      </w:r>
      <w:r w:rsidR="00F102D0">
        <w:rPr>
          <w:rFonts w:ascii="Times New Roman" w:hAnsi="Times New Roman"/>
          <w:b/>
          <w:sz w:val="24"/>
          <w:szCs w:val="24"/>
        </w:rPr>
        <w:t>СРОКИ ВЫПОЛНЕНИЯ И ПОРЯДОК СДАЧИ-ПРИЕМКИ РАБОТ</w:t>
      </w:r>
    </w:p>
    <w:p w:rsidR="00F44AFB" w:rsidRPr="00061E7A" w:rsidRDefault="00F44AFB" w:rsidP="00C00211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102D0" w:rsidRPr="00102F0D" w:rsidRDefault="00F44AFB" w:rsidP="00C00211">
      <w:pPr>
        <w:pStyle w:val="ConsNormal"/>
        <w:widowControl/>
        <w:numPr>
          <w:ilvl w:val="1"/>
          <w:numId w:val="5"/>
        </w:numPr>
        <w:spacing w:line="252" w:lineRule="auto"/>
        <w:jc w:val="both"/>
      </w:pPr>
      <w:r w:rsidRPr="00F102D0">
        <w:rPr>
          <w:rFonts w:ascii="Times New Roman" w:hAnsi="Times New Roman"/>
          <w:sz w:val="24"/>
          <w:szCs w:val="24"/>
        </w:rPr>
        <w:t xml:space="preserve"> </w:t>
      </w:r>
      <w:r w:rsidR="00F102D0" w:rsidRPr="00102F0D">
        <w:rPr>
          <w:rFonts w:ascii="Times New Roman" w:hAnsi="Times New Roman"/>
          <w:sz w:val="24"/>
          <w:szCs w:val="24"/>
        </w:rPr>
        <w:t xml:space="preserve">Сроки выполнения работ по настоящему Договору определены сторонами: ___________ рабочих дней с момента выполнения </w:t>
      </w:r>
      <w:r w:rsidR="00102F0D" w:rsidRPr="00102F0D">
        <w:rPr>
          <w:rFonts w:ascii="Times New Roman" w:hAnsi="Times New Roman"/>
          <w:sz w:val="24"/>
          <w:szCs w:val="24"/>
        </w:rPr>
        <w:t xml:space="preserve">Заказчиком условий пункта 2.5 </w:t>
      </w:r>
      <w:r w:rsidR="00F102D0" w:rsidRPr="00102F0D">
        <w:rPr>
          <w:rFonts w:ascii="Times New Roman" w:hAnsi="Times New Roman"/>
          <w:sz w:val="24"/>
          <w:szCs w:val="24"/>
        </w:rPr>
        <w:t>, допуска представителя Исполнителя на объект для осуществления обмеров, а так же утверждения Заказчиком Технического задания (Приложение №1). </w:t>
      </w:r>
    </w:p>
    <w:p w:rsidR="00102F0D" w:rsidRPr="00102F0D" w:rsidRDefault="00102F0D" w:rsidP="00C00211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102F0D">
        <w:rPr>
          <w:rFonts w:ascii="Times New Roman" w:hAnsi="Times New Roman"/>
          <w:sz w:val="24"/>
          <w:szCs w:val="24"/>
        </w:rPr>
        <w:t xml:space="preserve">Изменение сроков завершения работ настоящего Договора возможно в случае несвоевременного исполнения Заказчиком своих обязательств по Договору, на время </w:t>
      </w:r>
      <w:r w:rsidRPr="00102F0D">
        <w:rPr>
          <w:rFonts w:ascii="Times New Roman" w:hAnsi="Times New Roman"/>
          <w:sz w:val="24"/>
          <w:szCs w:val="24"/>
        </w:rPr>
        <w:lastRenderedPageBreak/>
        <w:t>просрочки, а также по взаимному соглашению сторон, а также в иных случаях, предусмотренных настоящим договором.</w:t>
      </w:r>
    </w:p>
    <w:p w:rsidR="00102F0D" w:rsidRDefault="00F44AFB" w:rsidP="00C00211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102F0D">
        <w:rPr>
          <w:rFonts w:ascii="Times New Roman" w:hAnsi="Times New Roman"/>
          <w:sz w:val="24"/>
          <w:szCs w:val="24"/>
        </w:rPr>
        <w:t xml:space="preserve"> </w:t>
      </w:r>
      <w:r w:rsidR="00102F0D" w:rsidRPr="00102F0D">
        <w:rPr>
          <w:rFonts w:ascii="Times New Roman" w:hAnsi="Times New Roman"/>
          <w:sz w:val="24"/>
          <w:szCs w:val="24"/>
        </w:rPr>
        <w:t>Любое изменение сроков выполнения работ оформляется дополнительным соглашением, становящимся с момента его подписания неотъемлемой частью настоящего Договора.</w:t>
      </w:r>
    </w:p>
    <w:p w:rsidR="00102F0D" w:rsidRDefault="00102F0D" w:rsidP="00C00211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102F0D">
        <w:rPr>
          <w:rFonts w:ascii="Times New Roman" w:hAnsi="Times New Roman"/>
          <w:sz w:val="24"/>
          <w:szCs w:val="24"/>
        </w:rPr>
        <w:t>Приемка выполненных работ оформляется актом сдачи-приемки работ по каждому этапу (Приложение №3), который подписывается обеими сторонами.</w:t>
      </w:r>
    </w:p>
    <w:p w:rsidR="00102F0D" w:rsidRDefault="00102F0D" w:rsidP="00C00211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102F0D">
        <w:rPr>
          <w:rFonts w:ascii="Times New Roman" w:hAnsi="Times New Roman"/>
          <w:sz w:val="24"/>
          <w:szCs w:val="24"/>
        </w:rPr>
        <w:t>Заказчик в тече</w:t>
      </w:r>
      <w:r w:rsidR="00FB3A6D">
        <w:rPr>
          <w:rFonts w:ascii="Times New Roman" w:hAnsi="Times New Roman"/>
          <w:sz w:val="24"/>
          <w:szCs w:val="24"/>
        </w:rPr>
        <w:t>ние 2 (двух) рабочих дней со дн</w:t>
      </w:r>
      <w:r w:rsidRPr="00102F0D">
        <w:rPr>
          <w:rFonts w:ascii="Times New Roman" w:hAnsi="Times New Roman"/>
          <w:sz w:val="24"/>
          <w:szCs w:val="24"/>
        </w:rPr>
        <w:t xml:space="preserve"> представления к приемке выполненного этапа работ, подписывает акт сдачи-приемки работы или направляет Исполнителю мотивированный отказ от приемки работы. Если Заказчик необоснованно отказывается или уклоняется от подписания акта сдачи-приемки, последний считается подписанным в день представления работ к приемке.</w:t>
      </w:r>
    </w:p>
    <w:p w:rsidR="00102F0D" w:rsidRPr="00102F0D" w:rsidRDefault="00F44AFB" w:rsidP="00C00211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061E7A">
        <w:rPr>
          <w:rFonts w:ascii="Times New Roman" w:hAnsi="Times New Roman"/>
          <w:sz w:val="24"/>
          <w:szCs w:val="24"/>
        </w:rPr>
        <w:t xml:space="preserve"> </w:t>
      </w:r>
      <w:r w:rsidR="00102F0D" w:rsidRPr="00102F0D">
        <w:rPr>
          <w:rFonts w:ascii="Times New Roman" w:hAnsi="Times New Roman"/>
          <w:sz w:val="24"/>
          <w:szCs w:val="24"/>
        </w:rPr>
        <w:t>При мотивированном отказе Заказчик с участием Исполнителя составляет протокол с замечаниями и перечнем необходимых доработок, сроков их выполнения. </w:t>
      </w:r>
    </w:p>
    <w:p w:rsidR="00102F0D" w:rsidRPr="00102F0D" w:rsidRDefault="00102F0D" w:rsidP="00C00211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102F0D">
        <w:rPr>
          <w:rFonts w:ascii="Times New Roman" w:hAnsi="Times New Roman"/>
          <w:sz w:val="24"/>
          <w:szCs w:val="24"/>
        </w:rPr>
        <w:t>Если в процессе выполнения работы выяснится неизбежность получения отрицательного результата или нецелесообразность дальнейшего проведения работы, Исполнитель приостанавливает ее, ставит об этом в известность Заказчика в течение 2 (двух) календарных дней, с момента приостановления работы. В этом случае стороны в трехдневный срок рассматривают вопрос о возможности продолжения работы и оформляют решение дополнительным соглашением, становящимся с момента его подписания неотъемлемой частью настоящего Договора.</w:t>
      </w:r>
    </w:p>
    <w:p w:rsidR="00F44AFB" w:rsidRPr="00061E7A" w:rsidRDefault="00F44AFB" w:rsidP="00C00211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061E7A">
        <w:rPr>
          <w:rFonts w:ascii="Times New Roman" w:hAnsi="Times New Roman"/>
          <w:sz w:val="24"/>
          <w:szCs w:val="24"/>
        </w:rPr>
        <w:t>Уполномоченный Заказчиком представитель имеет право беспрепятственного доступа ко  всем  видам  работ  в  течение  всего периода их выполнения и в любое время производства.</w:t>
      </w:r>
    </w:p>
    <w:p w:rsidR="00F44AFB" w:rsidRPr="00061E7A" w:rsidRDefault="00F44AFB" w:rsidP="00C00211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44AFB" w:rsidRPr="00061E7A" w:rsidRDefault="00102F0D" w:rsidP="00C00211">
      <w:pPr>
        <w:pStyle w:val="ConsNormal"/>
        <w:widowControl/>
        <w:numPr>
          <w:ilvl w:val="0"/>
          <w:numId w:val="5"/>
        </w:num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ПРАВА И ОБЯЗАННОСТИ ИСПОЛНИТЕЛЯ</w:t>
      </w:r>
      <w:r w:rsidR="00F44AFB" w:rsidRPr="00061E7A">
        <w:rPr>
          <w:rFonts w:ascii="Times New Roman" w:hAnsi="Times New Roman"/>
          <w:b/>
          <w:sz w:val="24"/>
          <w:szCs w:val="24"/>
        </w:rPr>
        <w:t xml:space="preserve"> </w:t>
      </w:r>
    </w:p>
    <w:p w:rsidR="00F44AFB" w:rsidRPr="00061E7A" w:rsidRDefault="00F44AFB" w:rsidP="00C00211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02F0D" w:rsidRPr="00FB3A6D" w:rsidRDefault="00F44AFB" w:rsidP="00C00211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102F0D">
        <w:rPr>
          <w:rFonts w:ascii="Times New Roman" w:hAnsi="Times New Roman"/>
          <w:sz w:val="24"/>
          <w:szCs w:val="24"/>
        </w:rPr>
        <w:t xml:space="preserve"> </w:t>
      </w:r>
      <w:r w:rsidR="00102F0D" w:rsidRPr="00FB3A6D">
        <w:rPr>
          <w:rFonts w:ascii="Times New Roman" w:hAnsi="Times New Roman"/>
          <w:sz w:val="24"/>
          <w:szCs w:val="24"/>
        </w:rPr>
        <w:t>Исполнитель обязуется:</w:t>
      </w:r>
    </w:p>
    <w:p w:rsidR="008222A9" w:rsidRPr="00FB3A6D" w:rsidRDefault="008222A9" w:rsidP="00FB3A6D">
      <w:pPr>
        <w:pStyle w:val="ConsNormal"/>
        <w:widowControl/>
        <w:numPr>
          <w:ilvl w:val="1"/>
          <w:numId w:val="8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FB3A6D">
        <w:rPr>
          <w:rFonts w:ascii="Times New Roman" w:hAnsi="Times New Roman"/>
          <w:sz w:val="24"/>
          <w:szCs w:val="24"/>
        </w:rPr>
        <w:t>Выполнить все работы в объеме и в сроки, предусмотренные настоящим Договором.</w:t>
      </w:r>
    </w:p>
    <w:p w:rsidR="008222A9" w:rsidRPr="00FB3A6D" w:rsidRDefault="008222A9" w:rsidP="00FB3A6D">
      <w:pPr>
        <w:pStyle w:val="ConsNormal"/>
        <w:widowControl/>
        <w:numPr>
          <w:ilvl w:val="1"/>
          <w:numId w:val="8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FB3A6D">
        <w:rPr>
          <w:rFonts w:ascii="Times New Roman" w:hAnsi="Times New Roman"/>
          <w:sz w:val="24"/>
          <w:szCs w:val="24"/>
        </w:rPr>
        <w:t>Оформить техническую документацию в соответствии с требованиями СНиП и других норм.</w:t>
      </w:r>
    </w:p>
    <w:p w:rsidR="008222A9" w:rsidRPr="00FB3A6D" w:rsidRDefault="008222A9" w:rsidP="00FB3A6D">
      <w:pPr>
        <w:pStyle w:val="ConsNormal"/>
        <w:widowControl/>
        <w:numPr>
          <w:ilvl w:val="1"/>
          <w:numId w:val="8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FB3A6D">
        <w:rPr>
          <w:rFonts w:ascii="Times New Roman" w:hAnsi="Times New Roman"/>
          <w:sz w:val="24"/>
          <w:szCs w:val="24"/>
        </w:rPr>
        <w:t>Информировать Заказчика, по его требованию, о ходе выполнения проектных работ.</w:t>
      </w:r>
    </w:p>
    <w:p w:rsidR="008222A9" w:rsidRPr="00FB3A6D" w:rsidRDefault="008222A9" w:rsidP="00FB3A6D">
      <w:pPr>
        <w:pStyle w:val="ConsNormal"/>
        <w:widowControl/>
        <w:numPr>
          <w:ilvl w:val="1"/>
          <w:numId w:val="8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FB3A6D">
        <w:rPr>
          <w:rFonts w:ascii="Times New Roman" w:hAnsi="Times New Roman"/>
          <w:sz w:val="24"/>
          <w:szCs w:val="24"/>
        </w:rPr>
        <w:t>Учитывать в ходе проектирования пожелания Заказчика, касающиеся предмета настоящего Договора.</w:t>
      </w:r>
    </w:p>
    <w:p w:rsidR="008222A9" w:rsidRPr="00FB3A6D" w:rsidRDefault="008222A9" w:rsidP="00FB3A6D">
      <w:pPr>
        <w:pStyle w:val="ConsNormal"/>
        <w:widowControl/>
        <w:numPr>
          <w:ilvl w:val="1"/>
          <w:numId w:val="8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FB3A6D">
        <w:rPr>
          <w:rFonts w:ascii="Times New Roman" w:hAnsi="Times New Roman"/>
          <w:sz w:val="24"/>
          <w:szCs w:val="24"/>
        </w:rPr>
        <w:t>В случае возникновения необходимости проведения дополнительных работ немедленно сообщать об этом Заказчику.</w:t>
      </w:r>
    </w:p>
    <w:p w:rsidR="008222A9" w:rsidRPr="00FB3A6D" w:rsidRDefault="008222A9" w:rsidP="00FB3A6D">
      <w:pPr>
        <w:pStyle w:val="ConsNormal"/>
        <w:widowControl/>
        <w:numPr>
          <w:ilvl w:val="1"/>
          <w:numId w:val="8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FB3A6D">
        <w:rPr>
          <w:rFonts w:ascii="Times New Roman" w:hAnsi="Times New Roman"/>
          <w:sz w:val="24"/>
          <w:szCs w:val="24"/>
        </w:rPr>
        <w:t>Осуществлять выезды с Заказчиком в салоны и магазины для подбора материалов и оборудования. Количество выездов установлено в Приложении №2. Выезд Исполнителя фиксируется в журнале учета выездов подписываемом сторонами – Приложение №4.</w:t>
      </w:r>
    </w:p>
    <w:p w:rsidR="008222A9" w:rsidRPr="00FB3A6D" w:rsidRDefault="008222A9" w:rsidP="00C00211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FB3A6D">
        <w:rPr>
          <w:rFonts w:ascii="Times New Roman" w:hAnsi="Times New Roman"/>
          <w:sz w:val="24"/>
          <w:szCs w:val="24"/>
        </w:rPr>
        <w:t>Исполнитель имеет право:</w:t>
      </w:r>
    </w:p>
    <w:p w:rsidR="008222A9" w:rsidRPr="00FB3A6D" w:rsidRDefault="008222A9" w:rsidP="00FB3A6D">
      <w:pPr>
        <w:pStyle w:val="ConsNormal"/>
        <w:widowControl/>
        <w:numPr>
          <w:ilvl w:val="1"/>
          <w:numId w:val="9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FB3A6D">
        <w:rPr>
          <w:rFonts w:ascii="Times New Roman" w:hAnsi="Times New Roman"/>
          <w:sz w:val="24"/>
          <w:szCs w:val="24"/>
        </w:rPr>
        <w:t>Отступать от указаний Заказчика, если выполнение таких указаний повлечет за собой нарушение действующих СНИП (иных нормативов) или повлияет на качество работ, о чем незамедлительно сообщает Заказчику.</w:t>
      </w:r>
    </w:p>
    <w:p w:rsidR="008222A9" w:rsidRPr="00FB3A6D" w:rsidRDefault="008222A9" w:rsidP="00FB3A6D">
      <w:pPr>
        <w:pStyle w:val="ConsNormal"/>
        <w:widowControl/>
        <w:numPr>
          <w:ilvl w:val="1"/>
          <w:numId w:val="9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FB3A6D">
        <w:rPr>
          <w:rFonts w:ascii="Times New Roman" w:hAnsi="Times New Roman"/>
          <w:sz w:val="24"/>
          <w:szCs w:val="24"/>
        </w:rPr>
        <w:t>Поручать от своего имени выполнение отдельных работ третьим лицам.</w:t>
      </w:r>
    </w:p>
    <w:p w:rsidR="008222A9" w:rsidRPr="00FB3A6D" w:rsidRDefault="008222A9" w:rsidP="00FB3A6D">
      <w:pPr>
        <w:pStyle w:val="ConsNormal"/>
        <w:widowControl/>
        <w:numPr>
          <w:ilvl w:val="1"/>
          <w:numId w:val="9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FB3A6D">
        <w:rPr>
          <w:rFonts w:ascii="Times New Roman" w:hAnsi="Times New Roman"/>
          <w:sz w:val="24"/>
          <w:szCs w:val="24"/>
        </w:rPr>
        <w:t>Выполнить работы по настоящему Договору досрочно.</w:t>
      </w:r>
    </w:p>
    <w:p w:rsidR="008222A9" w:rsidRPr="00FB3A6D" w:rsidRDefault="008222A9" w:rsidP="00FB3A6D">
      <w:pPr>
        <w:pStyle w:val="ConsNormal"/>
        <w:widowControl/>
        <w:numPr>
          <w:ilvl w:val="1"/>
          <w:numId w:val="9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FB3A6D">
        <w:rPr>
          <w:rFonts w:ascii="Times New Roman" w:hAnsi="Times New Roman"/>
          <w:sz w:val="24"/>
          <w:szCs w:val="24"/>
        </w:rPr>
        <w:t>Задерживать выдачу полного пакета документации проекта до оплаты Заказчиком всего объема выполненных работ.</w:t>
      </w:r>
    </w:p>
    <w:p w:rsidR="008222A9" w:rsidRPr="00FB3A6D" w:rsidRDefault="008222A9" w:rsidP="00FB3A6D">
      <w:pPr>
        <w:pStyle w:val="ConsNormal"/>
        <w:widowControl/>
        <w:numPr>
          <w:ilvl w:val="1"/>
          <w:numId w:val="9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FB3A6D">
        <w:rPr>
          <w:rFonts w:ascii="Times New Roman" w:hAnsi="Times New Roman"/>
          <w:sz w:val="24"/>
          <w:szCs w:val="24"/>
        </w:rPr>
        <w:lastRenderedPageBreak/>
        <w:t>В целях оперативного согласования в порядке п.6.1.2. Исполнитель вправе уведомлять Заказчика путем смс-сообщений о направленном Заказчику электронном письме.</w:t>
      </w:r>
    </w:p>
    <w:p w:rsidR="00F44AFB" w:rsidRPr="00061E7A" w:rsidRDefault="00F44AFB" w:rsidP="00FB3A6D">
      <w:pPr>
        <w:pStyle w:val="ConsNormal"/>
        <w:widowControl/>
        <w:spacing w:line="252" w:lineRule="auto"/>
        <w:ind w:left="870" w:firstLine="0"/>
        <w:jc w:val="both"/>
        <w:rPr>
          <w:rFonts w:ascii="Times New Roman" w:hAnsi="Times New Roman"/>
          <w:sz w:val="24"/>
          <w:szCs w:val="24"/>
        </w:rPr>
      </w:pPr>
      <w:r w:rsidRPr="00102F0D">
        <w:rPr>
          <w:rFonts w:ascii="Times New Roman" w:hAnsi="Times New Roman"/>
          <w:sz w:val="24"/>
          <w:szCs w:val="24"/>
        </w:rPr>
        <w:t xml:space="preserve"> </w:t>
      </w:r>
    </w:p>
    <w:p w:rsidR="00F44AFB" w:rsidRPr="00061E7A" w:rsidRDefault="00B12684" w:rsidP="00C00211">
      <w:pPr>
        <w:pStyle w:val="ConsNonformat"/>
        <w:widowControl/>
        <w:numPr>
          <w:ilvl w:val="0"/>
          <w:numId w:val="5"/>
        </w:num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ПРАВА И ОБЯЗАННОСТИ ЗАКАЗЧИКА</w:t>
      </w:r>
    </w:p>
    <w:p w:rsidR="00F44AFB" w:rsidRPr="00061E7A" w:rsidRDefault="00F44AFB" w:rsidP="00C00211">
      <w:pPr>
        <w:spacing w:line="252" w:lineRule="auto"/>
        <w:jc w:val="both"/>
      </w:pPr>
    </w:p>
    <w:p w:rsidR="00B12684" w:rsidRPr="00FB3A6D" w:rsidRDefault="00F44AFB" w:rsidP="00C00211">
      <w:pPr>
        <w:pStyle w:val="ab"/>
        <w:numPr>
          <w:ilvl w:val="1"/>
          <w:numId w:val="5"/>
        </w:numPr>
        <w:spacing w:line="252" w:lineRule="auto"/>
        <w:jc w:val="both"/>
      </w:pPr>
      <w:r w:rsidRPr="00061E7A">
        <w:t xml:space="preserve"> </w:t>
      </w:r>
      <w:r w:rsidR="00B12684" w:rsidRPr="00FB3A6D">
        <w:t>Заказчик обязуется:</w:t>
      </w:r>
    </w:p>
    <w:p w:rsidR="00B12684" w:rsidRPr="00FB3A6D" w:rsidRDefault="00B12684" w:rsidP="00FB3A6D">
      <w:pPr>
        <w:pStyle w:val="ab"/>
        <w:numPr>
          <w:ilvl w:val="1"/>
          <w:numId w:val="11"/>
        </w:numPr>
        <w:spacing w:line="252" w:lineRule="auto"/>
        <w:jc w:val="both"/>
      </w:pPr>
      <w:r w:rsidRPr="00FB3A6D">
        <w:t>Обеспечить Исполнителю беспрепятственный доступ на объект во время действия Договора.</w:t>
      </w:r>
    </w:p>
    <w:p w:rsidR="00B12684" w:rsidRPr="00FB3A6D" w:rsidRDefault="00B12684" w:rsidP="00FB3A6D">
      <w:pPr>
        <w:pStyle w:val="ab"/>
        <w:numPr>
          <w:ilvl w:val="1"/>
          <w:numId w:val="11"/>
        </w:numPr>
        <w:spacing w:line="252" w:lineRule="auto"/>
        <w:jc w:val="both"/>
      </w:pPr>
      <w:r w:rsidRPr="00FB3A6D">
        <w:t>В течение 2 (двух) рабочих дней с момента получения от Исполнителя необходимых к согласованию и/или подписанию документов, чертежей, эскизов, любых изображений и иных элементов, необходимых для реализации проекта, ознакомиться с ними и согласовать/подписать их, либо отказать в согласовании/подписании, письменно сообщив причину отказа.</w:t>
      </w:r>
    </w:p>
    <w:p w:rsidR="00B12684" w:rsidRPr="00FB3A6D" w:rsidRDefault="00B12684" w:rsidP="00FB3A6D">
      <w:pPr>
        <w:pStyle w:val="ab"/>
        <w:numPr>
          <w:ilvl w:val="1"/>
          <w:numId w:val="11"/>
        </w:numPr>
        <w:spacing w:line="252" w:lineRule="auto"/>
        <w:jc w:val="both"/>
      </w:pPr>
      <w:r w:rsidRPr="00FB3A6D">
        <w:t>В случае если в ходе выполнения работ обнаружится невозможность дальнейшего их производства, в течение 2 (двух) рабочих дней после получения устного извещения Исполнителя об обстоятельствах препятствующих их выполнению, дать указания Исполнителю о дальнейших действиях.</w:t>
      </w:r>
    </w:p>
    <w:p w:rsidR="00B12684" w:rsidRPr="00FB3A6D" w:rsidRDefault="00B12684" w:rsidP="00FB3A6D">
      <w:pPr>
        <w:pStyle w:val="ab"/>
        <w:numPr>
          <w:ilvl w:val="1"/>
          <w:numId w:val="11"/>
        </w:numPr>
        <w:spacing w:line="252" w:lineRule="auto"/>
        <w:jc w:val="both"/>
      </w:pPr>
      <w:r w:rsidRPr="00FB3A6D">
        <w:t>Произвести приемку и оплату работ, в том числе дополнительных, выполненных Исполнителем, в порядке, предусмотренном в настоящем Договоре.</w:t>
      </w:r>
    </w:p>
    <w:p w:rsidR="00B12684" w:rsidRPr="00FB3A6D" w:rsidRDefault="00B12684" w:rsidP="00FB3A6D">
      <w:pPr>
        <w:pStyle w:val="ab"/>
        <w:numPr>
          <w:ilvl w:val="1"/>
          <w:numId w:val="11"/>
        </w:numPr>
        <w:spacing w:line="252" w:lineRule="auto"/>
        <w:jc w:val="both"/>
      </w:pPr>
      <w:r w:rsidRPr="00FB3A6D">
        <w:t>Подписать и передать Исполнителю акт сдачи-приемки оказанных услуг по настоящему договору не позднее 5 (пяти) рабочих дней с момента получения экземпляров таких актов по электронной почте или посредством услуг почты. По истечении указанного в настоящем пункте срока акты сдачи-приемки оказанных услуг, переданные Заказчику, считаются подписанными, а услуги Исполнителя принятыми без замечаний.</w:t>
      </w:r>
    </w:p>
    <w:p w:rsidR="00B12684" w:rsidRPr="00FB3A6D" w:rsidRDefault="00B12684" w:rsidP="00FB3A6D">
      <w:pPr>
        <w:pStyle w:val="ab"/>
        <w:numPr>
          <w:ilvl w:val="1"/>
          <w:numId w:val="11"/>
        </w:numPr>
        <w:spacing w:line="252" w:lineRule="auto"/>
        <w:jc w:val="both"/>
      </w:pPr>
      <w:r w:rsidRPr="00FB3A6D">
        <w:t>Принять и оплатить выполненные досрочно работы в порядке, предусмотренном в настоящем Договоре.</w:t>
      </w:r>
    </w:p>
    <w:p w:rsidR="00B12684" w:rsidRPr="00FB3A6D" w:rsidRDefault="00B12684" w:rsidP="00C00211">
      <w:pPr>
        <w:pStyle w:val="ab"/>
        <w:numPr>
          <w:ilvl w:val="1"/>
          <w:numId w:val="5"/>
        </w:numPr>
        <w:spacing w:line="252" w:lineRule="auto"/>
        <w:jc w:val="both"/>
      </w:pPr>
      <w:r w:rsidRPr="00FB3A6D">
        <w:t>Заказчик имеет право:</w:t>
      </w:r>
    </w:p>
    <w:p w:rsidR="00B12684" w:rsidRPr="00FB3A6D" w:rsidRDefault="00B12684" w:rsidP="00FB3A6D">
      <w:pPr>
        <w:pStyle w:val="ab"/>
        <w:numPr>
          <w:ilvl w:val="1"/>
          <w:numId w:val="12"/>
        </w:numPr>
        <w:spacing w:line="252" w:lineRule="auto"/>
        <w:jc w:val="both"/>
      </w:pPr>
      <w:r w:rsidRPr="00FB3A6D">
        <w:t>Получать информацию о ходе выполнения работ по настоящему Договору на любом их этапе.</w:t>
      </w:r>
    </w:p>
    <w:p w:rsidR="00B12684" w:rsidRPr="00FB3A6D" w:rsidRDefault="00B12684" w:rsidP="00FB3A6D">
      <w:pPr>
        <w:pStyle w:val="ab"/>
        <w:numPr>
          <w:ilvl w:val="1"/>
          <w:numId w:val="12"/>
        </w:numPr>
        <w:spacing w:line="252" w:lineRule="auto"/>
        <w:jc w:val="both"/>
      </w:pPr>
      <w:r w:rsidRPr="00FB3A6D">
        <w:t>Вносить предложения, относительно дизайнерских решений, как объекта в целом, так и его части, если разработанные Исполнителем дизайнерские решения объекта, по каким - либо причинам не удовлетворяют Заказчика или же приостановить работы.</w:t>
      </w:r>
    </w:p>
    <w:p w:rsidR="00B12684" w:rsidRDefault="00B12684" w:rsidP="00B12684">
      <w:pPr>
        <w:pStyle w:val="ab"/>
        <w:spacing w:line="252" w:lineRule="auto"/>
        <w:ind w:left="870"/>
        <w:jc w:val="both"/>
      </w:pPr>
    </w:p>
    <w:p w:rsidR="00F44AFB" w:rsidRPr="00061E7A" w:rsidRDefault="00B12684" w:rsidP="00C00211">
      <w:pPr>
        <w:pStyle w:val="ConsNormal"/>
        <w:widowControl/>
        <w:numPr>
          <w:ilvl w:val="0"/>
          <w:numId w:val="5"/>
        </w:num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ФОРС-МАЖОР</w:t>
      </w:r>
    </w:p>
    <w:p w:rsidR="00F44AFB" w:rsidRPr="00061E7A" w:rsidRDefault="00F44AFB" w:rsidP="00C00211">
      <w:pPr>
        <w:pStyle w:val="ConsNormal"/>
        <w:widowControl/>
        <w:spacing w:line="252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12684" w:rsidRDefault="00B12684" w:rsidP="00C00211">
      <w:pPr>
        <w:widowControl w:val="0"/>
        <w:numPr>
          <w:ilvl w:val="1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2" w:lineRule="auto"/>
        <w:ind w:right="77"/>
        <w:jc w:val="both"/>
      </w:pPr>
      <w:r w:rsidRPr="00B12684">
        <w:t>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 (форс-мажор), а именно пожара, наводнения, блокады, эмбарго на экспорт или импорт, или иных чрезвычайных или непредотвратимых при данных условиях обстоятельств, если эти обстоятельства непосредственно повлияли на исполнение настоящего Договора.</w:t>
      </w:r>
    </w:p>
    <w:p w:rsidR="00B12684" w:rsidRDefault="00B12684" w:rsidP="00C00211">
      <w:pPr>
        <w:widowControl w:val="0"/>
        <w:numPr>
          <w:ilvl w:val="1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2" w:lineRule="auto"/>
        <w:ind w:right="77"/>
        <w:jc w:val="both"/>
      </w:pPr>
      <w:r w:rsidRPr="00B12684">
        <w:t>Сторона, для которой создалась невозможность выполнения обязательств по Договору, должна немедленно известить о наступлении и прекращении форс-мажорных обстоятельств, другую сторону права в дальнейшем ссылаться на эти обстоятельства.</w:t>
      </w:r>
    </w:p>
    <w:p w:rsidR="00B12684" w:rsidRDefault="00B12684" w:rsidP="00C00211">
      <w:pPr>
        <w:widowControl w:val="0"/>
        <w:numPr>
          <w:ilvl w:val="1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2" w:lineRule="auto"/>
        <w:ind w:right="77"/>
        <w:jc w:val="both"/>
      </w:pPr>
      <w:r w:rsidRPr="00B12684">
        <w:t>В случае наступления форс-мажорных обстоятельств, срок выполнения обязательств увеличивается соразмерно времени, в течение которого действовали такие обстоятельства, но не более шести месяцев.</w:t>
      </w:r>
    </w:p>
    <w:p w:rsidR="00B12684" w:rsidRDefault="00B12684" w:rsidP="00C00211">
      <w:pPr>
        <w:widowControl w:val="0"/>
        <w:numPr>
          <w:ilvl w:val="1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2" w:lineRule="auto"/>
        <w:ind w:right="77"/>
        <w:jc w:val="both"/>
      </w:pPr>
      <w:r w:rsidRPr="00B12684">
        <w:lastRenderedPageBreak/>
        <w:t>Если форс-мажорные обстоятельства длятся шесть и более месяцев, то каждая из сторон будет вправе отказаться от дальнейшего исполнения Договора полностью или в оставшейся</w:t>
      </w:r>
      <w:r>
        <w:t xml:space="preserve"> </w:t>
      </w:r>
      <w:r w:rsidRPr="00B12684">
        <w:t>его части. В этом случае никакая из сторон не будет иметь право требовать от другой стороны возмещения возможных убытков.</w:t>
      </w:r>
    </w:p>
    <w:p w:rsidR="00B12684" w:rsidRDefault="00B12684" w:rsidP="00B1268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2" w:lineRule="auto"/>
        <w:ind w:left="870" w:right="77"/>
        <w:jc w:val="both"/>
      </w:pPr>
    </w:p>
    <w:p w:rsidR="00F44AFB" w:rsidRPr="00061E7A" w:rsidRDefault="00F44AFB" w:rsidP="00C00211">
      <w:pPr>
        <w:pStyle w:val="ConsNormal"/>
        <w:widowControl/>
        <w:spacing w:line="252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4AFB" w:rsidRPr="00061E7A" w:rsidRDefault="00B12684" w:rsidP="00C00211">
      <w:pPr>
        <w:pStyle w:val="ConsNormal"/>
        <w:widowControl/>
        <w:numPr>
          <w:ilvl w:val="0"/>
          <w:numId w:val="5"/>
        </w:num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ОТВЕТСТВЕННОСТЬ СТОРОН</w:t>
      </w:r>
    </w:p>
    <w:p w:rsidR="00F44AFB" w:rsidRPr="00061E7A" w:rsidRDefault="00F44AFB" w:rsidP="00C00211">
      <w:pPr>
        <w:pStyle w:val="ConsNormal"/>
        <w:widowControl/>
        <w:spacing w:line="252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12684" w:rsidRDefault="00F44AFB" w:rsidP="00C00211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B12684">
        <w:rPr>
          <w:rFonts w:ascii="Times New Roman" w:hAnsi="Times New Roman"/>
          <w:sz w:val="24"/>
          <w:szCs w:val="24"/>
        </w:rPr>
        <w:t xml:space="preserve"> </w:t>
      </w:r>
      <w:r w:rsidR="00B12684" w:rsidRPr="00B12684">
        <w:rPr>
          <w:rFonts w:ascii="Times New Roman" w:hAnsi="Times New Roman"/>
          <w:sz w:val="24"/>
          <w:szCs w:val="24"/>
        </w:rPr>
        <w:t>В случае нарушения сроков выполнения работ, предусмотренных настоящим договором, по вине Исполнителя, он выплачивает Заказчику неустойку в размере 0,</w:t>
      </w:r>
      <w:r w:rsidR="00B12684">
        <w:rPr>
          <w:rFonts w:ascii="Times New Roman" w:hAnsi="Times New Roman"/>
          <w:sz w:val="24"/>
          <w:szCs w:val="24"/>
        </w:rPr>
        <w:t>0</w:t>
      </w:r>
      <w:r w:rsidR="00B12684" w:rsidRPr="00B12684">
        <w:rPr>
          <w:rFonts w:ascii="Times New Roman" w:hAnsi="Times New Roman"/>
          <w:sz w:val="24"/>
          <w:szCs w:val="24"/>
        </w:rPr>
        <w:t>1% от суммы невыполненных работ за каждый день просрочки, но не более 10% этой суммы.</w:t>
      </w:r>
    </w:p>
    <w:p w:rsidR="00B12684" w:rsidRDefault="00B12684" w:rsidP="00C00211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B12684">
        <w:rPr>
          <w:rFonts w:ascii="Times New Roman" w:hAnsi="Times New Roman"/>
          <w:sz w:val="24"/>
          <w:szCs w:val="24"/>
        </w:rPr>
        <w:t>В случае несвоевременной оплаты Заказчиком услуг Исполнителю, Заказчик выплачивает пени в размере 0,</w:t>
      </w:r>
      <w:r w:rsidR="00820125">
        <w:rPr>
          <w:rFonts w:ascii="Times New Roman" w:hAnsi="Times New Roman"/>
          <w:sz w:val="24"/>
          <w:szCs w:val="24"/>
        </w:rPr>
        <w:t>0</w:t>
      </w:r>
      <w:r w:rsidRPr="00B12684">
        <w:rPr>
          <w:rFonts w:ascii="Times New Roman" w:hAnsi="Times New Roman"/>
          <w:sz w:val="24"/>
          <w:szCs w:val="24"/>
        </w:rPr>
        <w:t>1% от суммы, подлежащей выплате, за каждый просроченный день, но не более 10% этой суммы.</w:t>
      </w:r>
    </w:p>
    <w:p w:rsidR="00820125" w:rsidRDefault="00820125" w:rsidP="00C00211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820125">
        <w:rPr>
          <w:rFonts w:ascii="Times New Roman" w:hAnsi="Times New Roman"/>
          <w:sz w:val="24"/>
          <w:szCs w:val="24"/>
        </w:rPr>
        <w:t>Исполнитель не несет ответственности за окончательную реализацию проекта, если Заказчик самостоятельно произведет оформление интерьеров объекта не в соответствии с утвержденным дизайн - проектом.</w:t>
      </w:r>
    </w:p>
    <w:p w:rsidR="00820125" w:rsidRDefault="00820125" w:rsidP="00C00211">
      <w:pPr>
        <w:pStyle w:val="ConsNormal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820125">
        <w:rPr>
          <w:rFonts w:ascii="Times New Roman" w:hAnsi="Times New Roman"/>
          <w:sz w:val="24"/>
          <w:szCs w:val="24"/>
        </w:rPr>
        <w:t>В случае привлечения Заказчиком к работе третьих лиц, Исполнитель не несет ответственность за сроки и качество работ.</w:t>
      </w:r>
    </w:p>
    <w:p w:rsidR="00F44AFB" w:rsidRPr="00061E7A" w:rsidRDefault="00F44AFB" w:rsidP="00C00211">
      <w:pPr>
        <w:pStyle w:val="ConsNonformat"/>
        <w:widowControl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F44AFB" w:rsidRPr="00061E7A" w:rsidRDefault="00820125" w:rsidP="00C00211">
      <w:pPr>
        <w:pStyle w:val="ConsNonformat"/>
        <w:widowControl/>
        <w:numPr>
          <w:ilvl w:val="0"/>
          <w:numId w:val="5"/>
        </w:num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РАЗНОГЛАСИЯ</w:t>
      </w:r>
    </w:p>
    <w:p w:rsidR="00F44AFB" w:rsidRPr="00061E7A" w:rsidRDefault="00F44AFB" w:rsidP="00C00211">
      <w:pPr>
        <w:pStyle w:val="ConsNonformat"/>
        <w:widowControl/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125" w:rsidRDefault="00F44AFB" w:rsidP="00C00211">
      <w:pPr>
        <w:pStyle w:val="ab"/>
        <w:numPr>
          <w:ilvl w:val="1"/>
          <w:numId w:val="5"/>
        </w:numPr>
        <w:overflowPunct w:val="0"/>
        <w:autoSpaceDE w:val="0"/>
        <w:autoSpaceDN w:val="0"/>
        <w:adjustRightInd w:val="0"/>
        <w:spacing w:line="252" w:lineRule="auto"/>
        <w:jc w:val="both"/>
      </w:pPr>
      <w:r w:rsidRPr="00061E7A">
        <w:t xml:space="preserve"> </w:t>
      </w:r>
      <w:r w:rsidR="00820125" w:rsidRPr="00820125">
        <w:t>Все споры и разногласия между сторонами должны решаться путем переговоров. В случае если стороны не придут к соглашению, то спор подлежит рассмотрению в суде по месту нахождения Исполнителя.</w:t>
      </w:r>
    </w:p>
    <w:p w:rsidR="00820125" w:rsidRDefault="00820125" w:rsidP="00820125">
      <w:pPr>
        <w:pStyle w:val="ab"/>
        <w:overflowPunct w:val="0"/>
        <w:autoSpaceDE w:val="0"/>
        <w:autoSpaceDN w:val="0"/>
        <w:adjustRightInd w:val="0"/>
        <w:spacing w:line="252" w:lineRule="auto"/>
        <w:ind w:left="870"/>
        <w:jc w:val="both"/>
      </w:pPr>
    </w:p>
    <w:p w:rsidR="00F44AFB" w:rsidRPr="00061E7A" w:rsidRDefault="00F44AFB" w:rsidP="00C00211">
      <w:pPr>
        <w:pStyle w:val="ConsNonformat"/>
        <w:widowControl/>
        <w:numPr>
          <w:ilvl w:val="0"/>
          <w:numId w:val="5"/>
        </w:num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061E7A">
        <w:rPr>
          <w:rFonts w:ascii="Times New Roman" w:hAnsi="Times New Roman"/>
          <w:b/>
          <w:sz w:val="24"/>
          <w:szCs w:val="24"/>
        </w:rPr>
        <w:t>РАСТОРЖЕНИЕ ДОГОВОРА</w:t>
      </w:r>
    </w:p>
    <w:p w:rsidR="00F44AFB" w:rsidRPr="00061E7A" w:rsidRDefault="00F44AFB" w:rsidP="00C00211">
      <w:pPr>
        <w:pStyle w:val="ConsNonformat"/>
        <w:widowControl/>
        <w:spacing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0125" w:rsidRDefault="00F44AFB" w:rsidP="00820125">
      <w:pPr>
        <w:pStyle w:val="ab"/>
        <w:numPr>
          <w:ilvl w:val="1"/>
          <w:numId w:val="5"/>
        </w:numPr>
        <w:overflowPunct w:val="0"/>
        <w:autoSpaceDE w:val="0"/>
        <w:autoSpaceDN w:val="0"/>
        <w:adjustRightInd w:val="0"/>
        <w:spacing w:line="252" w:lineRule="auto"/>
        <w:jc w:val="both"/>
      </w:pPr>
      <w:r w:rsidRPr="00820125">
        <w:rPr>
          <w:lang w:val="tr-TR"/>
        </w:rPr>
        <w:t xml:space="preserve"> </w:t>
      </w:r>
      <w:r w:rsidR="00820125" w:rsidRPr="00820125">
        <w:t>Заказчик может в любое время до сдачи ему документации отказаться от исполнения настоящего Договора. В этом случае Заказчик обязан оплатить Исполнителю установленную стоимость работ, фактически выполненных на момент получения извещения об отказе Заказчика от исполнения договора.</w:t>
      </w:r>
    </w:p>
    <w:p w:rsidR="00820125" w:rsidRDefault="00820125" w:rsidP="00820125">
      <w:pPr>
        <w:pStyle w:val="ab"/>
        <w:numPr>
          <w:ilvl w:val="1"/>
          <w:numId w:val="5"/>
        </w:numPr>
        <w:overflowPunct w:val="0"/>
        <w:autoSpaceDE w:val="0"/>
        <w:autoSpaceDN w:val="0"/>
        <w:adjustRightInd w:val="0"/>
        <w:spacing w:line="252" w:lineRule="auto"/>
        <w:jc w:val="both"/>
      </w:pPr>
      <w:r w:rsidRPr="00820125">
        <w:t>Исполнитель вправе расторгнуть договор в одностороннем порядке в случаях: остановки Заказчиком выполнения работ по причинам, не зависящим от Исполнителя, на срок, превышающий 10 рабочих дней; существенного увеличения Заказчиком сложности или объемов работ, и отказа Заказчика в связи с этим увеличить установленную в договоре цену.</w:t>
      </w:r>
    </w:p>
    <w:p w:rsidR="00820125" w:rsidRDefault="00820125" w:rsidP="00820125">
      <w:pPr>
        <w:pStyle w:val="ab"/>
        <w:numPr>
          <w:ilvl w:val="1"/>
          <w:numId w:val="5"/>
        </w:numPr>
        <w:overflowPunct w:val="0"/>
        <w:autoSpaceDE w:val="0"/>
        <w:autoSpaceDN w:val="0"/>
        <w:adjustRightInd w:val="0"/>
        <w:spacing w:line="252" w:lineRule="auto"/>
        <w:jc w:val="both"/>
      </w:pPr>
      <w:r w:rsidRPr="00820125">
        <w:t>В случае расторжения договора по п.10.2. Заказчик обязан оплатить Исполнителю стоимость работ, фактически выполненных Исполнителем на момент расторжения договора.</w:t>
      </w:r>
    </w:p>
    <w:p w:rsidR="00820125" w:rsidRDefault="00820125" w:rsidP="00820125">
      <w:pPr>
        <w:pStyle w:val="ab"/>
        <w:overflowPunct w:val="0"/>
        <w:autoSpaceDE w:val="0"/>
        <w:autoSpaceDN w:val="0"/>
        <w:adjustRightInd w:val="0"/>
        <w:spacing w:line="252" w:lineRule="auto"/>
        <w:ind w:left="870"/>
        <w:jc w:val="both"/>
      </w:pPr>
    </w:p>
    <w:p w:rsidR="00061E7A" w:rsidRPr="00061E7A" w:rsidRDefault="00061E7A" w:rsidP="00061E7A">
      <w:pPr>
        <w:pStyle w:val="ConsNonformat"/>
        <w:widowControl/>
        <w:spacing w:line="25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44AFB" w:rsidRPr="00061E7A" w:rsidRDefault="00820125" w:rsidP="00C00211">
      <w:pPr>
        <w:pStyle w:val="ConsNonformat"/>
        <w:widowControl/>
        <w:numPr>
          <w:ilvl w:val="0"/>
          <w:numId w:val="5"/>
        </w:num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ПРОЧИЕ УСЛОВИЯ</w:t>
      </w:r>
    </w:p>
    <w:p w:rsidR="00F44AFB" w:rsidRPr="00061E7A" w:rsidRDefault="00F44AFB" w:rsidP="00C00211">
      <w:pPr>
        <w:pStyle w:val="ConsNonformat"/>
        <w:widowControl/>
        <w:spacing w:line="252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20125" w:rsidRDefault="00820125" w:rsidP="00C00211">
      <w:pPr>
        <w:pStyle w:val="ConsNonformat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820125">
        <w:rPr>
          <w:rFonts w:ascii="Times New Roman" w:hAnsi="Times New Roman"/>
          <w:sz w:val="24"/>
          <w:szCs w:val="24"/>
        </w:rPr>
        <w:t>Всей полнотой имущественных и личных неимущественных прав на объекты авторского права, созданные Исполнителем в результате работ по настоящему Договору, обладает Исполнитель.</w:t>
      </w:r>
    </w:p>
    <w:p w:rsidR="00820125" w:rsidRDefault="00820125" w:rsidP="00C00211">
      <w:pPr>
        <w:pStyle w:val="ConsNonformat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820125">
        <w:rPr>
          <w:rFonts w:ascii="Times New Roman" w:hAnsi="Times New Roman"/>
          <w:sz w:val="24"/>
          <w:szCs w:val="24"/>
        </w:rPr>
        <w:lastRenderedPageBreak/>
        <w:t>Всей полнотой имущественных и личных неимущественных прав на результаты работ до подписания акта сдачи-приемки работ по настоящему Договору обладает Исполнитель.</w:t>
      </w:r>
    </w:p>
    <w:p w:rsidR="00820125" w:rsidRDefault="00820125" w:rsidP="00C00211">
      <w:pPr>
        <w:pStyle w:val="ConsNonformat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820125">
        <w:rPr>
          <w:rFonts w:ascii="Times New Roman" w:hAnsi="Times New Roman"/>
          <w:sz w:val="24"/>
          <w:szCs w:val="24"/>
        </w:rPr>
        <w:t>При передаче Заказчику результатов работ, Исполнитель передает Заказчику все имущественные права на результаты работ, в т.ч. бессрочное исключительное право использования предоставленных материалов и результатов работ в объеме полномочий, установленных действующим законодательством Российской Федерации. При этом Заказчик обязуется, указывать наименование Исполнителя в рекламных объявлениях, различных публикациях, фотографиях и в подобных материалах, подготавливаемых Заказчиком или третьим лицом по договору с Заказчиком в любых целях, должен быть указан Исполнитель. Исполнитель может свободно использовать результат работ в своем портфолио, на Интернет сайте компании, в рекламных материалах.</w:t>
      </w:r>
    </w:p>
    <w:p w:rsidR="00820125" w:rsidRDefault="00820125" w:rsidP="00C00211">
      <w:pPr>
        <w:pStyle w:val="ConsNonformat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820125">
        <w:rPr>
          <w:rFonts w:ascii="Times New Roman" w:hAnsi="Times New Roman"/>
          <w:sz w:val="24"/>
          <w:szCs w:val="24"/>
        </w:rPr>
        <w:t>Все изменения и Приложения к настоящему Договору являются его неотъемлемыми составными частями и действительны лишь при условии, если они совершены в письменной форме и подписаны обеими сторонами.</w:t>
      </w:r>
    </w:p>
    <w:p w:rsidR="00820125" w:rsidRDefault="00820125" w:rsidP="00C00211">
      <w:pPr>
        <w:pStyle w:val="ConsNonformat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820125">
        <w:rPr>
          <w:rFonts w:ascii="Times New Roman" w:hAnsi="Times New Roman"/>
          <w:sz w:val="24"/>
          <w:szCs w:val="24"/>
        </w:rPr>
        <w:t>Электронные документы и информация, полученные/направленные Исполнителем или Заказчиком по электронным почтовым адресам, указанным в настоящем Договоре, имеют юридическую силу оригиналов таких документов (информации), выполненных на бумажном носителе.</w:t>
      </w:r>
    </w:p>
    <w:p w:rsidR="00820125" w:rsidRPr="00820125" w:rsidRDefault="00820125" w:rsidP="00C00211">
      <w:pPr>
        <w:pStyle w:val="ConsNonformat"/>
        <w:widowControl/>
        <w:numPr>
          <w:ilvl w:val="1"/>
          <w:numId w:val="5"/>
        </w:numPr>
        <w:spacing w:line="252" w:lineRule="auto"/>
        <w:jc w:val="both"/>
        <w:rPr>
          <w:rStyle w:val="copyright-span"/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60405"/>
          <w:sz w:val="23"/>
          <w:szCs w:val="23"/>
          <w:shd w:val="clear" w:color="auto" w:fill="FFFFFF"/>
        </w:rPr>
        <w:t>Полномочными представителями сторон по настоящему Договору являются: Исполнитель: _______________, тел. _____________________________, адреса электронной почты: _____________________@</w:t>
      </w:r>
      <w:r w:rsidRPr="00820125">
        <w:rPr>
          <w:rFonts w:ascii="Arial" w:hAnsi="Arial" w:cs="Arial"/>
          <w:color w:val="060405"/>
          <w:sz w:val="23"/>
          <w:szCs w:val="23"/>
          <w:shd w:val="clear" w:color="auto" w:fill="FFFFFF"/>
        </w:rPr>
        <w:t>master-house.su</w:t>
      </w:r>
      <w:r>
        <w:rPr>
          <w:rFonts w:ascii="Arial" w:hAnsi="Arial" w:cs="Arial"/>
          <w:color w:val="060405"/>
          <w:sz w:val="23"/>
          <w:szCs w:val="23"/>
          <w:shd w:val="clear" w:color="auto" w:fill="FFFFFF"/>
        </w:rPr>
        <w:t xml:space="preserve"> Заказчик: _____________________________, тел. ______________________, адреса электронной почты: _____________________________. Представитель Заказчика, действующий на основании доверенности: _______________________ _______телефон_____________________________ , адрес электронной почты:________________________ Паспорт серия___________________№___________________выдан____________________________образец подписи____________________________ </w:t>
      </w:r>
    </w:p>
    <w:p w:rsidR="00820125" w:rsidRDefault="00820125" w:rsidP="00C00211">
      <w:pPr>
        <w:pStyle w:val="ConsNonformat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820125">
        <w:rPr>
          <w:rFonts w:ascii="Times New Roman" w:hAnsi="Times New Roman"/>
          <w:sz w:val="24"/>
          <w:szCs w:val="24"/>
        </w:rPr>
        <w:t>Настоящий Договор составлен в двух экземплярах по одному для каждой из сторон, имеющих одинаковую юридическую силу.</w:t>
      </w:r>
    </w:p>
    <w:p w:rsidR="00820125" w:rsidRDefault="00820125" w:rsidP="00C00211">
      <w:pPr>
        <w:pStyle w:val="ConsNonformat"/>
        <w:widowControl/>
        <w:numPr>
          <w:ilvl w:val="1"/>
          <w:numId w:val="5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820125">
        <w:rPr>
          <w:rFonts w:ascii="Times New Roman" w:hAnsi="Times New Roman"/>
          <w:sz w:val="24"/>
          <w:szCs w:val="24"/>
        </w:rPr>
        <w:t>Все приложения к настоящему договору являются неотъемлемой его частью.</w:t>
      </w:r>
    </w:p>
    <w:p w:rsidR="008C6B38" w:rsidRDefault="008C6B38" w:rsidP="008C6B38">
      <w:pPr>
        <w:pStyle w:val="ConsNonformat"/>
        <w:widowControl/>
        <w:spacing w:line="252" w:lineRule="auto"/>
        <w:ind w:left="870"/>
        <w:jc w:val="both"/>
        <w:rPr>
          <w:rFonts w:ascii="Times New Roman" w:hAnsi="Times New Roman"/>
          <w:sz w:val="24"/>
          <w:szCs w:val="24"/>
        </w:rPr>
      </w:pPr>
    </w:p>
    <w:p w:rsidR="00F44AFB" w:rsidRPr="00061E7A" w:rsidRDefault="00F44AFB" w:rsidP="00C00211">
      <w:pPr>
        <w:pStyle w:val="ConsNormal"/>
        <w:widowControl/>
        <w:spacing w:line="252" w:lineRule="auto"/>
        <w:ind w:left="360" w:firstLine="0"/>
        <w:jc w:val="center"/>
        <w:rPr>
          <w:rFonts w:ascii="Times New Roman" w:hAnsi="Times New Roman"/>
          <w:b/>
          <w:sz w:val="24"/>
        </w:rPr>
      </w:pPr>
      <w:r w:rsidRPr="00061E7A">
        <w:rPr>
          <w:rFonts w:ascii="Times New Roman" w:hAnsi="Times New Roman"/>
          <w:b/>
          <w:sz w:val="24"/>
        </w:rPr>
        <w:t xml:space="preserve">16. РЕКВИЗИТЫ </w:t>
      </w:r>
      <w:r w:rsidR="00AD5F04" w:rsidRPr="00061E7A">
        <w:rPr>
          <w:rFonts w:ascii="Times New Roman" w:hAnsi="Times New Roman"/>
          <w:b/>
          <w:sz w:val="24"/>
        </w:rPr>
        <w:t xml:space="preserve">И ПОДПИСИ </w:t>
      </w:r>
      <w:r w:rsidRPr="00061E7A">
        <w:rPr>
          <w:rFonts w:ascii="Times New Roman" w:hAnsi="Times New Roman"/>
          <w:b/>
          <w:sz w:val="24"/>
        </w:rPr>
        <w:t>СТОРОН</w:t>
      </w:r>
    </w:p>
    <w:p w:rsidR="00F44AFB" w:rsidRPr="00061E7A" w:rsidRDefault="00F44AFB" w:rsidP="00C00211">
      <w:pPr>
        <w:pStyle w:val="ConsNormal"/>
        <w:widowControl/>
        <w:spacing w:line="252" w:lineRule="auto"/>
        <w:ind w:firstLine="540"/>
        <w:jc w:val="both"/>
        <w:rPr>
          <w:rFonts w:ascii="Times New Roman" w:hAnsi="Times New Roman"/>
          <w:sz w:val="24"/>
        </w:rPr>
      </w:pPr>
    </w:p>
    <w:p w:rsidR="00F44AFB" w:rsidRPr="00061E7A" w:rsidRDefault="00F44AFB" w:rsidP="00C00211">
      <w:pPr>
        <w:spacing w:line="252" w:lineRule="auto"/>
        <w:rPr>
          <w:b/>
        </w:rPr>
      </w:pPr>
    </w:p>
    <w:p w:rsidR="00F44AFB" w:rsidRPr="00061E7A" w:rsidRDefault="00F44AFB" w:rsidP="00C00211">
      <w:pPr>
        <w:spacing w:line="252" w:lineRule="auto"/>
        <w:rPr>
          <w:b/>
        </w:rPr>
      </w:pPr>
    </w:p>
    <w:p w:rsidR="00D73D52" w:rsidRDefault="00D73D52" w:rsidP="008C6B38">
      <w:pPr>
        <w:spacing w:line="252" w:lineRule="auto"/>
      </w:pPr>
    </w:p>
    <w:p w:rsidR="00BB7D1A" w:rsidRDefault="00BB7D1A" w:rsidP="008C6B38">
      <w:pPr>
        <w:spacing w:line="252" w:lineRule="auto"/>
      </w:pPr>
    </w:p>
    <w:p w:rsidR="00BB7D1A" w:rsidRDefault="00BB7D1A" w:rsidP="008C6B38">
      <w:pPr>
        <w:spacing w:line="252" w:lineRule="auto"/>
      </w:pPr>
    </w:p>
    <w:p w:rsidR="00BB7D1A" w:rsidRDefault="00BB7D1A" w:rsidP="008C6B38">
      <w:pPr>
        <w:spacing w:line="252" w:lineRule="auto"/>
      </w:pPr>
    </w:p>
    <w:p w:rsidR="00BB7D1A" w:rsidRPr="00D73D52" w:rsidRDefault="00BB7D1A" w:rsidP="008C6B38">
      <w:pPr>
        <w:spacing w:line="252" w:lineRule="auto"/>
      </w:pPr>
    </w:p>
    <w:p w:rsidR="00D73D52" w:rsidRPr="00D73D52" w:rsidRDefault="00D73D52" w:rsidP="00D73D52"/>
    <w:p w:rsidR="001F6799" w:rsidRDefault="008C6B38">
      <w:pPr>
        <w:pStyle w:val="af"/>
        <w:shd w:val="clear" w:color="auto" w:fill="FFFFFF"/>
        <w:spacing w:line="252" w:lineRule="auto"/>
        <w:rPr>
          <w:b/>
        </w:rPr>
      </w:pPr>
      <w:r>
        <w:rPr>
          <w:b/>
        </w:rPr>
        <w:t>Исполнитель:                                                          Заказчик:</w:t>
      </w:r>
    </w:p>
    <w:p w:rsidR="00F44AFB" w:rsidRPr="00061E7A" w:rsidRDefault="00F44AFB" w:rsidP="00C00211">
      <w:pPr>
        <w:spacing w:line="252" w:lineRule="auto"/>
        <w:rPr>
          <w:b/>
        </w:rPr>
      </w:pPr>
    </w:p>
    <w:p w:rsidR="00F44AFB" w:rsidRPr="00061E7A" w:rsidRDefault="008C6B38" w:rsidP="00C00211">
      <w:pPr>
        <w:pStyle w:val="ConsNonformat"/>
        <w:widowControl/>
        <w:spacing w:line="252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__________________/____________</w:t>
      </w:r>
      <w:r w:rsidR="00F44AFB" w:rsidRPr="00061E7A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 xml:space="preserve">                      ___________________/____________</w:t>
      </w:r>
    </w:p>
    <w:p w:rsidR="00F44AFB" w:rsidRPr="00061E7A" w:rsidRDefault="00F44AFB" w:rsidP="00C00211">
      <w:pPr>
        <w:spacing w:line="252" w:lineRule="auto"/>
      </w:pPr>
    </w:p>
    <w:p w:rsidR="00F44AFB" w:rsidRPr="00061E7A" w:rsidRDefault="00F44AFB" w:rsidP="00C00211">
      <w:pPr>
        <w:spacing w:line="252" w:lineRule="auto"/>
      </w:pPr>
    </w:p>
    <w:sectPr w:rsidR="00F44AFB" w:rsidRPr="00061E7A" w:rsidSect="00D122AF">
      <w:headerReference w:type="even" r:id="rId8"/>
      <w:headerReference w:type="default" r:id="rId9"/>
      <w:footerReference w:type="default" r:id="rId10"/>
      <w:pgSz w:w="11906" w:h="16838"/>
      <w:pgMar w:top="567" w:right="746" w:bottom="1079" w:left="12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B9" w:rsidRDefault="00D91FB9">
      <w:r>
        <w:separator/>
      </w:r>
    </w:p>
  </w:endnote>
  <w:endnote w:type="continuationSeparator" w:id="0">
    <w:p w:rsidR="00D91FB9" w:rsidRDefault="00D91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AFB" w:rsidRPr="00F60AA7" w:rsidRDefault="00F44AFB">
    <w:pPr>
      <w:pStyle w:val="a5"/>
      <w:rPr>
        <w:sz w:val="22"/>
        <w:szCs w:val="22"/>
      </w:rPr>
    </w:pPr>
    <w:r w:rsidRPr="00F60AA7">
      <w:rPr>
        <w:sz w:val="22"/>
        <w:szCs w:val="22"/>
      </w:rPr>
      <w:t>Заказчик  ______________________                      Подрядчик 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B9" w:rsidRDefault="00D91FB9">
      <w:r>
        <w:separator/>
      </w:r>
    </w:p>
  </w:footnote>
  <w:footnote w:type="continuationSeparator" w:id="0">
    <w:p w:rsidR="00D91FB9" w:rsidRDefault="00D91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A0" w:rsidRDefault="00A800A6" w:rsidP="0063788A">
    <w:pPr>
      <w:pStyle w:val="a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14BA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44AFB" w:rsidRDefault="00F44AFB" w:rsidP="00414BA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A0" w:rsidRDefault="00A800A6" w:rsidP="0063788A">
    <w:pPr>
      <w:pStyle w:val="a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14BA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455DD">
      <w:rPr>
        <w:rStyle w:val="af0"/>
        <w:noProof/>
      </w:rPr>
      <w:t>6</w:t>
    </w:r>
    <w:r>
      <w:rPr>
        <w:rStyle w:val="af0"/>
      </w:rPr>
      <w:fldChar w:fldCharType="end"/>
    </w:r>
  </w:p>
  <w:p w:rsidR="00414BA0" w:rsidRDefault="00414B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F2659A8"/>
    <w:lvl w:ilvl="0">
      <w:start w:val="1"/>
      <w:numFmt w:val="decimal"/>
      <w:pStyle w:val="1"/>
      <w:lvlText w:val="%1."/>
      <w:lvlJc w:val="left"/>
      <w:pPr>
        <w:tabs>
          <w:tab w:val="num" w:pos="284"/>
        </w:tabs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738"/>
        </w:tabs>
        <w:ind w:left="738" w:hanging="454"/>
      </w:pPr>
      <w:rPr>
        <w:rFonts w:cs="Times New Roman"/>
      </w:rPr>
    </w:lvl>
    <w:lvl w:ilvl="2">
      <w:start w:val="1"/>
      <w:numFmt w:val="none"/>
      <w:pStyle w:val="3"/>
      <w:lvlText w:val=""/>
      <w:lvlJc w:val="left"/>
      <w:pPr>
        <w:tabs>
          <w:tab w:val="num" w:pos="284"/>
        </w:tabs>
        <w:ind w:left="1078" w:hanging="340"/>
      </w:pPr>
      <w:rPr>
        <w:rFonts w:ascii="Symbol" w:hAnsi="Symbol" w:cs="Symbol" w:hint="default"/>
      </w:rPr>
    </w:lvl>
    <w:lvl w:ilvl="3">
      <w:start w:val="1"/>
      <w:numFmt w:val="decimal"/>
      <w:pStyle w:val="4"/>
      <w:lvlText w:val=".%4"/>
      <w:lvlJc w:val="left"/>
      <w:pPr>
        <w:tabs>
          <w:tab w:val="num" w:pos="284"/>
        </w:tabs>
      </w:pPr>
      <w:rPr>
        <w:rFonts w:cs="Times New Roman"/>
      </w:rPr>
    </w:lvl>
    <w:lvl w:ilvl="4">
      <w:start w:val="1"/>
      <w:numFmt w:val="decimal"/>
      <w:pStyle w:val="5"/>
      <w:lvlText w:val=".%4.%5"/>
      <w:lvlJc w:val="left"/>
      <w:pPr>
        <w:tabs>
          <w:tab w:val="num" w:pos="284"/>
        </w:tabs>
      </w:pPr>
      <w:rPr>
        <w:rFonts w:cs="Times New Roman"/>
      </w:rPr>
    </w:lvl>
    <w:lvl w:ilvl="5">
      <w:start w:val="1"/>
      <w:numFmt w:val="decimal"/>
      <w:pStyle w:val="6"/>
      <w:lvlText w:val=".%4.%5.%6"/>
      <w:lvlJc w:val="left"/>
      <w:pPr>
        <w:tabs>
          <w:tab w:val="num" w:pos="284"/>
        </w:tabs>
      </w:pPr>
      <w:rPr>
        <w:rFonts w:cs="Times New Roman"/>
      </w:rPr>
    </w:lvl>
    <w:lvl w:ilvl="6">
      <w:start w:val="1"/>
      <w:numFmt w:val="decimal"/>
      <w:pStyle w:val="7"/>
      <w:lvlText w:val=".%4.%5.%6.%7"/>
      <w:lvlJc w:val="left"/>
      <w:pPr>
        <w:tabs>
          <w:tab w:val="num" w:pos="284"/>
        </w:tabs>
      </w:pPr>
      <w:rPr>
        <w:rFonts w:cs="Times New Roman"/>
      </w:rPr>
    </w:lvl>
    <w:lvl w:ilvl="7">
      <w:start w:val="1"/>
      <w:numFmt w:val="decimal"/>
      <w:pStyle w:val="8"/>
      <w:lvlText w:val=".%4.%5.%6.%7.%8"/>
      <w:lvlJc w:val="left"/>
      <w:pPr>
        <w:tabs>
          <w:tab w:val="num" w:pos="284"/>
        </w:tabs>
      </w:pPr>
      <w:rPr>
        <w:rFonts w:cs="Times New Roman"/>
      </w:rPr>
    </w:lvl>
    <w:lvl w:ilvl="8">
      <w:start w:val="1"/>
      <w:numFmt w:val="decimal"/>
      <w:pStyle w:val="9"/>
      <w:lvlText w:val=".%4.%5.%6.%7.%8.%9"/>
      <w:lvlJc w:val="left"/>
      <w:pPr>
        <w:tabs>
          <w:tab w:val="num" w:pos="284"/>
        </w:tabs>
      </w:pPr>
      <w:rPr>
        <w:rFonts w:cs="Times New Roman"/>
      </w:rPr>
    </w:lvl>
  </w:abstractNum>
  <w:abstractNum w:abstractNumId="1">
    <w:nsid w:val="08833FD8"/>
    <w:multiLevelType w:val="multilevel"/>
    <w:tmpl w:val="4258A6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E5F06CE"/>
    <w:multiLevelType w:val="hybridMultilevel"/>
    <w:tmpl w:val="83B41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D51A5"/>
    <w:multiLevelType w:val="multilevel"/>
    <w:tmpl w:val="F5D0B26A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6.2.%2."/>
      <w:lvlJc w:val="left"/>
      <w:pPr>
        <w:ind w:left="870" w:hanging="51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ADC272C"/>
    <w:multiLevelType w:val="multilevel"/>
    <w:tmpl w:val="236AFB44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83A05B5"/>
    <w:multiLevelType w:val="multilevel"/>
    <w:tmpl w:val="2974BA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6">
    <w:nsid w:val="31A82C5E"/>
    <w:multiLevelType w:val="multilevel"/>
    <w:tmpl w:val="A252A3A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5.1.%2."/>
      <w:lvlJc w:val="left"/>
      <w:pPr>
        <w:ind w:left="870" w:hanging="51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40B4653"/>
    <w:multiLevelType w:val="multilevel"/>
    <w:tmpl w:val="382EB8F0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6.1.%2."/>
      <w:lvlJc w:val="left"/>
      <w:pPr>
        <w:ind w:left="870" w:hanging="51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35E0EFA"/>
    <w:multiLevelType w:val="multilevel"/>
    <w:tmpl w:val="74C407C2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5.2.%2."/>
      <w:lvlJc w:val="left"/>
      <w:pPr>
        <w:ind w:left="870" w:hanging="51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ACA4B06"/>
    <w:multiLevelType w:val="multilevel"/>
    <w:tmpl w:val="C686B8B4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6.2.%2."/>
      <w:lvlJc w:val="left"/>
      <w:pPr>
        <w:ind w:left="870" w:hanging="51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7675412D"/>
    <w:multiLevelType w:val="hybridMultilevel"/>
    <w:tmpl w:val="FCEC9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94204E"/>
    <w:multiLevelType w:val="multilevel"/>
    <w:tmpl w:val="555C21C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2D8"/>
    <w:rsid w:val="00034347"/>
    <w:rsid w:val="00043BE1"/>
    <w:rsid w:val="00061E7A"/>
    <w:rsid w:val="00073D17"/>
    <w:rsid w:val="000B52D8"/>
    <w:rsid w:val="000C4565"/>
    <w:rsid w:val="000D17EF"/>
    <w:rsid w:val="0010214E"/>
    <w:rsid w:val="00102F0D"/>
    <w:rsid w:val="00105E45"/>
    <w:rsid w:val="00167831"/>
    <w:rsid w:val="001F6799"/>
    <w:rsid w:val="00207BCD"/>
    <w:rsid w:val="00210586"/>
    <w:rsid w:val="00213BFC"/>
    <w:rsid w:val="0021699C"/>
    <w:rsid w:val="00225C4D"/>
    <w:rsid w:val="00243133"/>
    <w:rsid w:val="00261114"/>
    <w:rsid w:val="00286C31"/>
    <w:rsid w:val="002A6F7E"/>
    <w:rsid w:val="002E6EF7"/>
    <w:rsid w:val="0030274D"/>
    <w:rsid w:val="00313951"/>
    <w:rsid w:val="00344503"/>
    <w:rsid w:val="00345F63"/>
    <w:rsid w:val="00362B2B"/>
    <w:rsid w:val="00395CD7"/>
    <w:rsid w:val="003B1366"/>
    <w:rsid w:val="003C626E"/>
    <w:rsid w:val="003E0B4F"/>
    <w:rsid w:val="003E21C9"/>
    <w:rsid w:val="003E5D40"/>
    <w:rsid w:val="0040260D"/>
    <w:rsid w:val="00403767"/>
    <w:rsid w:val="00403EFD"/>
    <w:rsid w:val="00404304"/>
    <w:rsid w:val="00414BA0"/>
    <w:rsid w:val="004564E8"/>
    <w:rsid w:val="004662E8"/>
    <w:rsid w:val="00486E01"/>
    <w:rsid w:val="004B06FD"/>
    <w:rsid w:val="004F2E16"/>
    <w:rsid w:val="005227C9"/>
    <w:rsid w:val="0054348F"/>
    <w:rsid w:val="00543E57"/>
    <w:rsid w:val="00573485"/>
    <w:rsid w:val="00587327"/>
    <w:rsid w:val="0059000E"/>
    <w:rsid w:val="00595D8B"/>
    <w:rsid w:val="005A34D0"/>
    <w:rsid w:val="005B05D5"/>
    <w:rsid w:val="005E3CA5"/>
    <w:rsid w:val="005E54D6"/>
    <w:rsid w:val="00611564"/>
    <w:rsid w:val="0061623C"/>
    <w:rsid w:val="006251B8"/>
    <w:rsid w:val="00627B7A"/>
    <w:rsid w:val="0063507F"/>
    <w:rsid w:val="0063788A"/>
    <w:rsid w:val="0068061D"/>
    <w:rsid w:val="006946FA"/>
    <w:rsid w:val="006A3A3E"/>
    <w:rsid w:val="006A414A"/>
    <w:rsid w:val="006A5724"/>
    <w:rsid w:val="006D7D6A"/>
    <w:rsid w:val="006F399F"/>
    <w:rsid w:val="00724965"/>
    <w:rsid w:val="00741007"/>
    <w:rsid w:val="00757857"/>
    <w:rsid w:val="00782F7B"/>
    <w:rsid w:val="007C1636"/>
    <w:rsid w:val="007D2BF2"/>
    <w:rsid w:val="007D4C29"/>
    <w:rsid w:val="007F053F"/>
    <w:rsid w:val="007F5B01"/>
    <w:rsid w:val="007F79FD"/>
    <w:rsid w:val="008024E5"/>
    <w:rsid w:val="00814E7F"/>
    <w:rsid w:val="00820125"/>
    <w:rsid w:val="008222A9"/>
    <w:rsid w:val="00841609"/>
    <w:rsid w:val="00856B65"/>
    <w:rsid w:val="008828BE"/>
    <w:rsid w:val="008A5B5E"/>
    <w:rsid w:val="008C0B42"/>
    <w:rsid w:val="008C6B38"/>
    <w:rsid w:val="008F42E3"/>
    <w:rsid w:val="009066EA"/>
    <w:rsid w:val="00927E9B"/>
    <w:rsid w:val="00933338"/>
    <w:rsid w:val="009A42BF"/>
    <w:rsid w:val="009D7535"/>
    <w:rsid w:val="00A1082E"/>
    <w:rsid w:val="00A15737"/>
    <w:rsid w:val="00A2092F"/>
    <w:rsid w:val="00A34E12"/>
    <w:rsid w:val="00A4182B"/>
    <w:rsid w:val="00A800A6"/>
    <w:rsid w:val="00A84F53"/>
    <w:rsid w:val="00AA433E"/>
    <w:rsid w:val="00AD5F04"/>
    <w:rsid w:val="00AE75CD"/>
    <w:rsid w:val="00B02A41"/>
    <w:rsid w:val="00B040E0"/>
    <w:rsid w:val="00B12684"/>
    <w:rsid w:val="00B40358"/>
    <w:rsid w:val="00B455DD"/>
    <w:rsid w:val="00B735F2"/>
    <w:rsid w:val="00B75C62"/>
    <w:rsid w:val="00BB7D1A"/>
    <w:rsid w:val="00BD48B4"/>
    <w:rsid w:val="00BF76D2"/>
    <w:rsid w:val="00C00211"/>
    <w:rsid w:val="00C27751"/>
    <w:rsid w:val="00C31FF3"/>
    <w:rsid w:val="00C67018"/>
    <w:rsid w:val="00C8317C"/>
    <w:rsid w:val="00CA3CC0"/>
    <w:rsid w:val="00CA3F60"/>
    <w:rsid w:val="00CC2BCA"/>
    <w:rsid w:val="00CC56FE"/>
    <w:rsid w:val="00CD6E4D"/>
    <w:rsid w:val="00D05F22"/>
    <w:rsid w:val="00D1197B"/>
    <w:rsid w:val="00D122AF"/>
    <w:rsid w:val="00D50E40"/>
    <w:rsid w:val="00D611D6"/>
    <w:rsid w:val="00D611F0"/>
    <w:rsid w:val="00D73D52"/>
    <w:rsid w:val="00D74DA0"/>
    <w:rsid w:val="00D770F2"/>
    <w:rsid w:val="00D83DAE"/>
    <w:rsid w:val="00D91FB9"/>
    <w:rsid w:val="00DA06DE"/>
    <w:rsid w:val="00DB1A21"/>
    <w:rsid w:val="00DB3F3D"/>
    <w:rsid w:val="00DC74CA"/>
    <w:rsid w:val="00DE2AF7"/>
    <w:rsid w:val="00E36DD6"/>
    <w:rsid w:val="00E83468"/>
    <w:rsid w:val="00E91A25"/>
    <w:rsid w:val="00EA6DF7"/>
    <w:rsid w:val="00F102D0"/>
    <w:rsid w:val="00F16EAB"/>
    <w:rsid w:val="00F339B9"/>
    <w:rsid w:val="00F42137"/>
    <w:rsid w:val="00F44AFB"/>
    <w:rsid w:val="00F5678B"/>
    <w:rsid w:val="00F60AA7"/>
    <w:rsid w:val="00F66F7E"/>
    <w:rsid w:val="00F746E4"/>
    <w:rsid w:val="00F80EA3"/>
    <w:rsid w:val="00F93539"/>
    <w:rsid w:val="00FB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2D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1366"/>
    <w:pPr>
      <w:widowControl w:val="0"/>
      <w:numPr>
        <w:numId w:val="4"/>
      </w:numPr>
      <w:spacing w:before="240" w:after="60"/>
      <w:jc w:val="center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3B1366"/>
    <w:pPr>
      <w:widowControl w:val="0"/>
      <w:numPr>
        <w:ilvl w:val="1"/>
        <w:numId w:val="4"/>
      </w:numPr>
      <w:spacing w:before="240" w:after="60"/>
      <w:jc w:val="both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B1366"/>
    <w:pPr>
      <w:keepNext/>
      <w:widowControl w:val="0"/>
      <w:numPr>
        <w:ilvl w:val="2"/>
        <w:numId w:val="4"/>
      </w:numPr>
      <w:suppressLineNumbers/>
      <w:spacing w:before="60" w:after="6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1366"/>
    <w:pPr>
      <w:keepNext/>
      <w:widowControl w:val="0"/>
      <w:numPr>
        <w:ilvl w:val="3"/>
        <w:numId w:val="4"/>
      </w:numPr>
      <w:spacing w:before="240" w:after="60"/>
      <w:outlineLvl w:val="3"/>
    </w:pPr>
    <w:rPr>
      <w:rFonts w:ascii="Arial" w:hAnsi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3B1366"/>
    <w:pPr>
      <w:widowControl w:val="0"/>
      <w:numPr>
        <w:ilvl w:val="4"/>
        <w:numId w:val="4"/>
      </w:numPr>
      <w:spacing w:before="240" w:after="60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1366"/>
    <w:pPr>
      <w:widowControl w:val="0"/>
      <w:numPr>
        <w:ilvl w:val="5"/>
        <w:numId w:val="4"/>
      </w:numPr>
      <w:spacing w:before="240" w:after="60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B1366"/>
    <w:pPr>
      <w:widowControl w:val="0"/>
      <w:numPr>
        <w:ilvl w:val="6"/>
        <w:numId w:val="4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B1366"/>
    <w:pPr>
      <w:widowControl w:val="0"/>
      <w:numPr>
        <w:ilvl w:val="7"/>
        <w:numId w:val="4"/>
      </w:numPr>
      <w:spacing w:before="240" w:after="60"/>
      <w:outlineLvl w:val="7"/>
    </w:pPr>
    <w:rPr>
      <w:rFonts w:ascii="Arial" w:hAnsi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B1366"/>
    <w:pPr>
      <w:widowControl w:val="0"/>
      <w:numPr>
        <w:ilvl w:val="8"/>
        <w:numId w:val="4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1366"/>
    <w:rPr>
      <w:b/>
      <w:kern w:val="28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3B1366"/>
  </w:style>
  <w:style w:type="character" w:customStyle="1" w:styleId="30">
    <w:name w:val="Заголовок 3 Знак"/>
    <w:basedOn w:val="a0"/>
    <w:link w:val="3"/>
    <w:uiPriority w:val="99"/>
    <w:locked/>
    <w:rsid w:val="003B1366"/>
  </w:style>
  <w:style w:type="character" w:customStyle="1" w:styleId="40">
    <w:name w:val="Заголовок 4 Знак"/>
    <w:basedOn w:val="a0"/>
    <w:link w:val="4"/>
    <w:uiPriority w:val="99"/>
    <w:locked/>
    <w:rsid w:val="003B1366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3B1366"/>
    <w:rPr>
      <w:rFonts w:ascii="Arial" w:hAnsi="Arial"/>
    </w:rPr>
  </w:style>
  <w:style w:type="character" w:customStyle="1" w:styleId="60">
    <w:name w:val="Заголовок 6 Знак"/>
    <w:basedOn w:val="a0"/>
    <w:link w:val="6"/>
    <w:uiPriority w:val="99"/>
    <w:locked/>
    <w:rsid w:val="003B1366"/>
    <w:rPr>
      <w:i/>
    </w:rPr>
  </w:style>
  <w:style w:type="character" w:customStyle="1" w:styleId="70">
    <w:name w:val="Заголовок 7 Знак"/>
    <w:basedOn w:val="a0"/>
    <w:link w:val="7"/>
    <w:uiPriority w:val="99"/>
    <w:locked/>
    <w:rsid w:val="003B1366"/>
    <w:rPr>
      <w:rFonts w:ascii="Arial" w:hAnsi="Arial"/>
    </w:rPr>
  </w:style>
  <w:style w:type="character" w:customStyle="1" w:styleId="80">
    <w:name w:val="Заголовок 8 Знак"/>
    <w:basedOn w:val="a0"/>
    <w:link w:val="8"/>
    <w:uiPriority w:val="99"/>
    <w:locked/>
    <w:rsid w:val="003B1366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9"/>
    <w:locked/>
    <w:rsid w:val="003B1366"/>
    <w:rPr>
      <w:rFonts w:ascii="Arial" w:hAnsi="Arial"/>
      <w:b/>
      <w:i/>
      <w:sz w:val="18"/>
    </w:rPr>
  </w:style>
  <w:style w:type="paragraph" w:customStyle="1" w:styleId="ConsNormal">
    <w:name w:val="ConsNormal"/>
    <w:uiPriority w:val="99"/>
    <w:rsid w:val="000B52D8"/>
    <w:pPr>
      <w:widowControl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0B52D8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0B52D8"/>
    <w:pPr>
      <w:widowControl w:val="0"/>
      <w:spacing w:after="0" w:line="240" w:lineRule="auto"/>
    </w:pPr>
    <w:rPr>
      <w:rFonts w:ascii="Arial" w:hAnsi="Arial"/>
      <w:b/>
      <w:sz w:val="16"/>
      <w:szCs w:val="20"/>
    </w:rPr>
  </w:style>
  <w:style w:type="paragraph" w:styleId="a3">
    <w:name w:val="header"/>
    <w:basedOn w:val="a"/>
    <w:link w:val="a4"/>
    <w:uiPriority w:val="99"/>
    <w:rsid w:val="000B52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399F"/>
    <w:rPr>
      <w:sz w:val="24"/>
    </w:rPr>
  </w:style>
  <w:style w:type="paragraph" w:styleId="a5">
    <w:name w:val="footer"/>
    <w:basedOn w:val="a"/>
    <w:link w:val="a6"/>
    <w:uiPriority w:val="99"/>
    <w:rsid w:val="000B52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399F"/>
    <w:rPr>
      <w:sz w:val="24"/>
    </w:rPr>
  </w:style>
  <w:style w:type="paragraph" w:styleId="a7">
    <w:name w:val="Body Text Indent"/>
    <w:basedOn w:val="a"/>
    <w:link w:val="a8"/>
    <w:uiPriority w:val="99"/>
    <w:rsid w:val="00543E57"/>
    <w:pPr>
      <w:ind w:firstLine="664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43E57"/>
  </w:style>
  <w:style w:type="paragraph" w:styleId="a9">
    <w:name w:val="Plain Text"/>
    <w:basedOn w:val="a"/>
    <w:link w:val="aa"/>
    <w:uiPriority w:val="99"/>
    <w:rsid w:val="008828BE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8828BE"/>
    <w:rPr>
      <w:rFonts w:ascii="Courier New" w:hAnsi="Courier New"/>
    </w:rPr>
  </w:style>
  <w:style w:type="paragraph" w:styleId="ab">
    <w:name w:val="List Paragraph"/>
    <w:basedOn w:val="a"/>
    <w:uiPriority w:val="99"/>
    <w:qFormat/>
    <w:rsid w:val="00403EFD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7C16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C1636"/>
    <w:rPr>
      <w:rFonts w:ascii="Tahoma" w:hAnsi="Tahoma"/>
      <w:sz w:val="16"/>
    </w:rPr>
  </w:style>
  <w:style w:type="paragraph" w:styleId="ae">
    <w:name w:val="Revision"/>
    <w:hidden/>
    <w:uiPriority w:val="99"/>
    <w:semiHidden/>
    <w:rsid w:val="005E3CA5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rsid w:val="0074100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4BA0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styleId="af0">
    <w:name w:val="page number"/>
    <w:basedOn w:val="a0"/>
    <w:uiPriority w:val="99"/>
    <w:rsid w:val="00414BA0"/>
    <w:rPr>
      <w:rFonts w:cs="Times New Roman"/>
    </w:rPr>
  </w:style>
  <w:style w:type="character" w:customStyle="1" w:styleId="copyright-span">
    <w:name w:val="copyright-span"/>
    <w:basedOn w:val="a0"/>
    <w:rsid w:val="00F10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EBA7-0F5D-44F7-9515-E56860E4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 Nо</vt:lpstr>
    </vt:vector>
  </TitlesOfParts>
  <Company>Дом</Company>
  <LinksUpToDate>false</LinksUpToDate>
  <CharactersWithSpaces>15311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 Nо</dc:title>
  <dc:creator>User</dc:creator>
  <cp:lastModifiedBy>Темыч</cp:lastModifiedBy>
  <cp:revision>18</cp:revision>
  <dcterms:created xsi:type="dcterms:W3CDTF">2015-01-22T06:47:00Z</dcterms:created>
  <dcterms:modified xsi:type="dcterms:W3CDTF">2017-08-30T19:30:00Z</dcterms:modified>
</cp:coreProperties>
</file>